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BF4D34" w14:textId="1154574C" w:rsidR="005E50CE" w:rsidRDefault="0068456A" w:rsidP="00FD241B">
      <w:pPr>
        <w:spacing w:after="0" w:line="240" w:lineRule="auto"/>
        <w:rPr>
          <w:rFonts w:cs="Arial"/>
          <w:color w:val="00B0F0"/>
          <w:sz w:val="40"/>
          <w:szCs w:val="40"/>
          <w:lang w:val="de-CH"/>
        </w:rPr>
      </w:pPr>
      <w:r>
        <w:rPr>
          <w:rFonts w:cs="Arial"/>
          <w:color w:val="00B0F0"/>
          <w:sz w:val="40"/>
          <w:szCs w:val="40"/>
          <w:lang w:val="de-CH"/>
        </w:rPr>
        <w:t>Lehrpersonenkommentar</w:t>
      </w:r>
      <w:r w:rsidR="00FD241B">
        <w:rPr>
          <w:rFonts w:cs="Arial"/>
          <w:color w:val="00B0F0"/>
          <w:sz w:val="40"/>
          <w:szCs w:val="40"/>
          <w:lang w:val="de-CH"/>
        </w:rPr>
        <w:t xml:space="preserve"> - </w:t>
      </w:r>
      <w:r w:rsidR="008730D5" w:rsidRPr="00FD241B">
        <w:rPr>
          <w:rFonts w:cs="Arial"/>
          <w:color w:val="00B0F0"/>
          <w:sz w:val="40"/>
          <w:szCs w:val="40"/>
          <w:lang w:val="de-CH"/>
        </w:rPr>
        <w:t>Unsere wilden Nachbarn</w:t>
      </w:r>
    </w:p>
    <w:p w14:paraId="23929ABE" w14:textId="77777777" w:rsidR="00F130DD" w:rsidRPr="002C4B8B" w:rsidRDefault="00F130DD" w:rsidP="00F130DD">
      <w:pPr>
        <w:rPr>
          <w:b/>
          <w:bCs/>
        </w:rPr>
      </w:pPr>
      <w:r w:rsidRPr="002C4B8B">
        <w:rPr>
          <w:b/>
          <w:bCs/>
        </w:rPr>
        <w:t>Lehrplanbezüge:</w:t>
      </w:r>
    </w:p>
    <w:p w14:paraId="4A4740D1" w14:textId="77777777" w:rsidR="00F130DD" w:rsidRPr="002C4B8B" w:rsidRDefault="00F130DD" w:rsidP="00F130DD">
      <w:r w:rsidRPr="002C4B8B">
        <w:t xml:space="preserve">Natur, Mensch, Gesellschaft: 2. Tiere, Pflanzen und Lebensräume erkunden und erhalten </w:t>
      </w:r>
    </w:p>
    <w:p w14:paraId="2A8E6AF1" w14:textId="77777777" w:rsidR="00F130DD" w:rsidRPr="002C4B8B" w:rsidRDefault="00F130DD" w:rsidP="00F130DD">
      <w:pPr>
        <w:pStyle w:val="Listenabsatz"/>
        <w:numPr>
          <w:ilvl w:val="0"/>
          <w:numId w:val="14"/>
        </w:numPr>
      </w:pPr>
      <w:r w:rsidRPr="002C4B8B">
        <w:t>2.1 Die Schülerinnen und Schüler können Tiere und Pflanzen in ihren Lebensräumen erkunden und dokumentieren sowie das Zusammenwirken beschreiben.</w:t>
      </w:r>
    </w:p>
    <w:p w14:paraId="68942737" w14:textId="77777777" w:rsidR="00AE7119" w:rsidRDefault="00AE7119" w:rsidP="00F130DD">
      <w:pPr>
        <w:pStyle w:val="Listenabsatz"/>
        <w:numPr>
          <w:ilvl w:val="0"/>
          <w:numId w:val="14"/>
        </w:numPr>
      </w:pPr>
      <w:r w:rsidRPr="00AE7119">
        <w:t>2.4: Die Schülerinnen und Schüler können die Artenvielfalt von Pflanzen und Tieren erkennen und sie kategorisieren.</w:t>
      </w:r>
    </w:p>
    <w:p w14:paraId="636C50F7" w14:textId="213425A0" w:rsidR="00F130DD" w:rsidRPr="002C4B8B" w:rsidRDefault="00F130DD" w:rsidP="00F130DD">
      <w:pPr>
        <w:pStyle w:val="Listenabsatz"/>
        <w:numPr>
          <w:ilvl w:val="0"/>
          <w:numId w:val="14"/>
        </w:numPr>
      </w:pPr>
      <w:r w:rsidRPr="002C4B8B">
        <w:t>2.6 Die Schülerinnen und Schüler können Einflüsse des Menschen auf die Natur einschätzen und über eine nachhaltige Entwicklung nachdenken.</w:t>
      </w:r>
    </w:p>
    <w:p w14:paraId="4D6B0433" w14:textId="74C9B55F" w:rsidR="00F130DD" w:rsidRPr="002C4B8B" w:rsidRDefault="00F130DD" w:rsidP="00F130DD">
      <w:pPr>
        <w:rPr>
          <w:lang w:val="de-CH"/>
        </w:rPr>
      </w:pPr>
      <w:r w:rsidRPr="002C4B8B">
        <w:rPr>
          <w:lang w:val="de-CH"/>
        </w:rPr>
        <w:t>Die Unterrichtsmaterialien wurden für die Zielgruppe Zyklus 2 erstellt. Je nach Stufe müssen die Aufgaben auch vereinfacht oder gekürzt werden. Der Umfang der Aufgaben beträgt ca. 2-3 Lektionen, wenn alle Aufgaben gelöst werden.</w:t>
      </w:r>
    </w:p>
    <w:p w14:paraId="1D8CE4A8" w14:textId="77777777" w:rsidR="00F130DD" w:rsidRPr="00F94152" w:rsidRDefault="00F130DD" w:rsidP="00F130DD">
      <w:pPr>
        <w:rPr>
          <w:color w:val="C00000"/>
          <w:lang w:val="de-CH"/>
        </w:rPr>
      </w:pPr>
      <w:r w:rsidRPr="00F94152">
        <w:rPr>
          <w:color w:val="C00000"/>
          <w:lang w:val="de-CH"/>
        </w:rPr>
        <w:t xml:space="preserve">Die Lösungen zu jeder Aufgabe sind in Rot gekennzeichnet. </w:t>
      </w:r>
    </w:p>
    <w:p w14:paraId="412CC97D" w14:textId="77777777" w:rsidR="00F130DD" w:rsidRPr="002C4B8B" w:rsidRDefault="00F130DD" w:rsidP="00F130DD">
      <w:pPr>
        <w:rPr>
          <w:lang w:val="de-CH"/>
        </w:rPr>
      </w:pPr>
      <w:r w:rsidRPr="002C4B8B">
        <w:rPr>
          <w:b/>
          <w:bCs/>
          <w:lang w:val="de-CH"/>
        </w:rPr>
        <w:t>Vorbereitung</w:t>
      </w:r>
      <w:r w:rsidRPr="002C4B8B">
        <w:rPr>
          <w:lang w:val="de-CH"/>
        </w:rPr>
        <w:t xml:space="preserve"> - Folgende Dokumente ausdrucken:</w:t>
      </w:r>
    </w:p>
    <w:tbl>
      <w:tblPr>
        <w:tblStyle w:val="TabelleHorizontale"/>
        <w:tblW w:w="0" w:type="auto"/>
        <w:tblLook w:val="04A0" w:firstRow="1" w:lastRow="0" w:firstColumn="1" w:lastColumn="0" w:noHBand="0" w:noVBand="1"/>
      </w:tblPr>
      <w:tblGrid>
        <w:gridCol w:w="2246"/>
        <w:gridCol w:w="2650"/>
        <w:gridCol w:w="4130"/>
      </w:tblGrid>
      <w:tr w:rsidR="00F130DD" w:rsidRPr="002C4B8B" w14:paraId="13A26A06" w14:textId="77777777" w:rsidTr="00C4567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46" w:type="dxa"/>
          </w:tcPr>
          <w:p w14:paraId="6E3A8CAF" w14:textId="77777777" w:rsidR="00F130DD" w:rsidRPr="002C4B8B" w:rsidRDefault="00F130DD" w:rsidP="00C45676">
            <w:pPr>
              <w:rPr>
                <w:sz w:val="24"/>
                <w:lang w:val="de-CH"/>
              </w:rPr>
            </w:pPr>
            <w:r w:rsidRPr="002C4B8B">
              <w:rPr>
                <w:sz w:val="24"/>
                <w:lang w:val="de-CH"/>
              </w:rPr>
              <w:t>Anzahl</w:t>
            </w:r>
          </w:p>
        </w:tc>
        <w:tc>
          <w:tcPr>
            <w:tcW w:w="2650" w:type="dxa"/>
          </w:tcPr>
          <w:p w14:paraId="57341254" w14:textId="77777777" w:rsidR="00F130DD" w:rsidRPr="002C4B8B" w:rsidRDefault="00F130DD" w:rsidP="00C45676">
            <w:pPr>
              <w:cnfStyle w:val="100000000000" w:firstRow="1" w:lastRow="0" w:firstColumn="0" w:lastColumn="0" w:oddVBand="0" w:evenVBand="0" w:oddHBand="0" w:evenHBand="0" w:firstRowFirstColumn="0" w:firstRowLastColumn="0" w:lastRowFirstColumn="0" w:lastRowLastColumn="0"/>
              <w:rPr>
                <w:sz w:val="24"/>
                <w:lang w:val="de-CH"/>
              </w:rPr>
            </w:pPr>
            <w:r w:rsidRPr="002C4B8B">
              <w:rPr>
                <w:sz w:val="24"/>
                <w:lang w:val="de-CH"/>
              </w:rPr>
              <w:t>Format</w:t>
            </w:r>
          </w:p>
        </w:tc>
        <w:tc>
          <w:tcPr>
            <w:tcW w:w="4130" w:type="dxa"/>
          </w:tcPr>
          <w:p w14:paraId="03B00AFE" w14:textId="77777777" w:rsidR="00F130DD" w:rsidRPr="002C4B8B" w:rsidRDefault="00F130DD" w:rsidP="00C45676">
            <w:pPr>
              <w:cnfStyle w:val="100000000000" w:firstRow="1" w:lastRow="0" w:firstColumn="0" w:lastColumn="0" w:oddVBand="0" w:evenVBand="0" w:oddHBand="0" w:evenHBand="0" w:firstRowFirstColumn="0" w:firstRowLastColumn="0" w:lastRowFirstColumn="0" w:lastRowLastColumn="0"/>
              <w:rPr>
                <w:sz w:val="24"/>
                <w:lang w:val="de-CH"/>
              </w:rPr>
            </w:pPr>
            <w:r w:rsidRPr="002C4B8B">
              <w:rPr>
                <w:sz w:val="24"/>
                <w:lang w:val="de-CH"/>
              </w:rPr>
              <w:t>Dokumenttitel</w:t>
            </w:r>
          </w:p>
        </w:tc>
      </w:tr>
      <w:tr w:rsidR="00F130DD" w:rsidRPr="002C4B8B" w14:paraId="4DB9C0CD" w14:textId="77777777" w:rsidTr="00C456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46" w:type="dxa"/>
          </w:tcPr>
          <w:p w14:paraId="58CA210D" w14:textId="77777777" w:rsidR="00F130DD" w:rsidRPr="002C4B8B" w:rsidRDefault="00F130DD" w:rsidP="00C45676">
            <w:pPr>
              <w:rPr>
                <w:sz w:val="24"/>
                <w:lang w:val="de-CH"/>
              </w:rPr>
            </w:pPr>
            <w:r w:rsidRPr="002C4B8B">
              <w:rPr>
                <w:sz w:val="24"/>
                <w:lang w:val="de-CH"/>
              </w:rPr>
              <w:t xml:space="preserve">1x pro Schüler*in </w:t>
            </w:r>
          </w:p>
          <w:p w14:paraId="5D62C464" w14:textId="77777777" w:rsidR="00F130DD" w:rsidRPr="002C4B8B" w:rsidRDefault="00F130DD" w:rsidP="00C45676">
            <w:pPr>
              <w:rPr>
                <w:sz w:val="24"/>
                <w:lang w:val="de-CH"/>
              </w:rPr>
            </w:pPr>
            <w:r w:rsidRPr="002C4B8B">
              <w:rPr>
                <w:sz w:val="24"/>
                <w:lang w:val="de-CH"/>
              </w:rPr>
              <w:t>Gesamtes Dokument</w:t>
            </w:r>
          </w:p>
        </w:tc>
        <w:tc>
          <w:tcPr>
            <w:tcW w:w="2650" w:type="dxa"/>
          </w:tcPr>
          <w:p w14:paraId="311513E9" w14:textId="77777777" w:rsidR="00F130DD" w:rsidRPr="002C4B8B" w:rsidRDefault="00F130DD" w:rsidP="00C45676">
            <w:pPr>
              <w:cnfStyle w:val="000000100000" w:firstRow="0" w:lastRow="0" w:firstColumn="0" w:lastColumn="0" w:oddVBand="0" w:evenVBand="0" w:oddHBand="1" w:evenHBand="0" w:firstRowFirstColumn="0" w:firstRowLastColumn="0" w:lastRowFirstColumn="0" w:lastRowLastColumn="0"/>
              <w:rPr>
                <w:sz w:val="24"/>
                <w:lang w:val="de-CH"/>
              </w:rPr>
            </w:pPr>
            <w:r w:rsidRPr="002C4B8B">
              <w:rPr>
                <w:sz w:val="24"/>
                <w:lang w:val="de-CH"/>
              </w:rPr>
              <w:t>A4 beidseitig, farbig</w:t>
            </w:r>
          </w:p>
        </w:tc>
        <w:tc>
          <w:tcPr>
            <w:tcW w:w="4130" w:type="dxa"/>
          </w:tcPr>
          <w:p w14:paraId="10A9947C" w14:textId="3E966297" w:rsidR="00F130DD" w:rsidRPr="002C4B8B" w:rsidRDefault="00F130DD" w:rsidP="00C45676">
            <w:pPr>
              <w:cnfStyle w:val="000000100000" w:firstRow="0" w:lastRow="0" w:firstColumn="0" w:lastColumn="0" w:oddVBand="0" w:evenVBand="0" w:oddHBand="1" w:evenHBand="0" w:firstRowFirstColumn="0" w:firstRowLastColumn="0" w:lastRowFirstColumn="0" w:lastRowLastColumn="0"/>
              <w:rPr>
                <w:sz w:val="24"/>
                <w:lang w:val="de-CH"/>
              </w:rPr>
            </w:pPr>
            <w:r w:rsidRPr="002C4B8B">
              <w:rPr>
                <w:sz w:val="24"/>
                <w:lang w:val="de-CH"/>
              </w:rPr>
              <w:t xml:space="preserve">Unterrichtsmaterial </w:t>
            </w:r>
            <w:r w:rsidR="00DD34EC">
              <w:rPr>
                <w:sz w:val="24"/>
                <w:lang w:val="de-CH"/>
              </w:rPr>
              <w:t>Unsere wilden Nachbarn</w:t>
            </w:r>
          </w:p>
          <w:p w14:paraId="54B20D6C" w14:textId="77777777" w:rsidR="00F130DD" w:rsidRPr="002C4B8B" w:rsidRDefault="00F130DD" w:rsidP="00C45676">
            <w:pPr>
              <w:cnfStyle w:val="000000100000" w:firstRow="0" w:lastRow="0" w:firstColumn="0" w:lastColumn="0" w:oddVBand="0" w:evenVBand="0" w:oddHBand="1" w:evenHBand="0" w:firstRowFirstColumn="0" w:firstRowLastColumn="0" w:lastRowFirstColumn="0" w:lastRowLastColumn="0"/>
              <w:rPr>
                <w:sz w:val="24"/>
                <w:lang w:val="de-CH"/>
              </w:rPr>
            </w:pPr>
          </w:p>
        </w:tc>
      </w:tr>
    </w:tbl>
    <w:p w14:paraId="097FB59D" w14:textId="77777777" w:rsidR="00F130DD" w:rsidRDefault="00F130DD" w:rsidP="00F130DD"/>
    <w:p w14:paraId="0366FE36" w14:textId="77777777" w:rsidR="00F130DD" w:rsidRDefault="00F130DD" w:rsidP="00F130DD">
      <w:r>
        <w:t>Zusammenfassung des Films:</w:t>
      </w:r>
    </w:p>
    <w:p w14:paraId="1D92CB6B" w14:textId="082BFFD1" w:rsidR="00F130DD" w:rsidRPr="00FD241B" w:rsidRDefault="00E458A8" w:rsidP="00E458A8">
      <w:pPr>
        <w:spacing w:after="0" w:line="240" w:lineRule="auto"/>
        <w:jc w:val="both"/>
        <w:rPr>
          <w:rFonts w:cs="Arial"/>
          <w:color w:val="00B0F0"/>
          <w:sz w:val="40"/>
          <w:szCs w:val="40"/>
          <w:lang w:val="de-CH"/>
        </w:rPr>
      </w:pPr>
      <w:r w:rsidRPr="00E458A8">
        <w:rPr>
          <w:color w:val="C00000"/>
          <w:szCs w:val="16"/>
        </w:rPr>
        <w:t xml:space="preserve">Der Film </w:t>
      </w:r>
      <w:r>
        <w:rPr>
          <w:color w:val="C00000"/>
          <w:szCs w:val="16"/>
        </w:rPr>
        <w:t xml:space="preserve">ist aus der Perspektive eines Bewohners in Paris gefilmt und </w:t>
      </w:r>
      <w:r w:rsidRPr="00E458A8">
        <w:rPr>
          <w:color w:val="C00000"/>
          <w:szCs w:val="16"/>
        </w:rPr>
        <w:t>zeigt, wie viele Tiere mitten in Paris leben: Vögel wie Tauben, Stare und Wanderfalken, Insekten wie Wildbienen und Schmetterlinge, aber auch Fledermäuse, Katzen und ein Steinmarder. Sie passen sich an das Stadtleben an, finden Nistplätze in Gebäuden und Nahrung in Parks oder auf Balkonen. Manche profitieren von der Stadt, andere haben Probleme durch Hitze, Lärm und fehlende Natur. Die Botschaft: In der Stadt gibt es überraschend viele wilde Nachbarn – und wir können helfen, dass sie bleiben.</w:t>
      </w:r>
    </w:p>
    <w:p w14:paraId="1386AB42" w14:textId="179A3637" w:rsidR="005C242A" w:rsidRPr="005B624D" w:rsidRDefault="00A03BB1" w:rsidP="005B624D">
      <w:pPr>
        <w:spacing w:after="0" w:line="240" w:lineRule="auto"/>
        <w:rPr>
          <w:b/>
          <w:bCs/>
          <w:color w:val="00B0F0"/>
          <w:sz w:val="28"/>
          <w:szCs w:val="28"/>
          <w:lang w:val="de-CH"/>
        </w:rPr>
      </w:pPr>
      <w:r>
        <w:br w:type="page"/>
      </w:r>
      <w:r w:rsidR="004430C2">
        <w:rPr>
          <w:b/>
          <w:bCs/>
          <w:color w:val="00B0F0"/>
          <w:sz w:val="28"/>
          <w:szCs w:val="28"/>
          <w:lang w:val="de-CH"/>
        </w:rPr>
        <w:lastRenderedPageBreak/>
        <w:t>Aufgabe</w:t>
      </w:r>
      <w:r w:rsidR="005C242A" w:rsidRPr="005B624D">
        <w:rPr>
          <w:b/>
          <w:bCs/>
          <w:color w:val="00B0F0"/>
          <w:sz w:val="28"/>
          <w:szCs w:val="28"/>
          <w:lang w:val="de-CH"/>
        </w:rPr>
        <w:t xml:space="preserve"> 1 </w:t>
      </w:r>
      <w:r w:rsidR="00612A91">
        <w:rPr>
          <w:b/>
          <w:bCs/>
          <w:color w:val="00B0F0"/>
          <w:sz w:val="28"/>
          <w:szCs w:val="28"/>
          <w:lang w:val="de-CH"/>
        </w:rPr>
        <w:t>–</w:t>
      </w:r>
      <w:r w:rsidR="005C242A" w:rsidRPr="005B624D">
        <w:rPr>
          <w:b/>
          <w:bCs/>
          <w:color w:val="00B0F0"/>
          <w:sz w:val="28"/>
          <w:szCs w:val="28"/>
          <w:lang w:val="de-CH"/>
        </w:rPr>
        <w:t xml:space="preserve"> </w:t>
      </w:r>
      <w:r w:rsidR="00612A91">
        <w:rPr>
          <w:b/>
          <w:bCs/>
          <w:color w:val="00B0F0"/>
          <w:sz w:val="28"/>
          <w:szCs w:val="28"/>
          <w:lang w:val="de-CH"/>
        </w:rPr>
        <w:t>Tiere im Film</w:t>
      </w:r>
    </w:p>
    <w:p w14:paraId="3064B9AD" w14:textId="11CB18E8" w:rsidR="005C242A" w:rsidRPr="00381E48" w:rsidRDefault="005C242A" w:rsidP="005C242A">
      <w:pPr>
        <w:rPr>
          <w:sz w:val="28"/>
          <w:szCs w:val="32"/>
        </w:rPr>
      </w:pPr>
      <w:r w:rsidRPr="00381E48">
        <w:rPr>
          <w:sz w:val="28"/>
          <w:szCs w:val="32"/>
        </w:rPr>
        <w:t xml:space="preserve">Schreibe fünf Tiere </w:t>
      </w:r>
      <w:r w:rsidR="00D901D8">
        <w:rPr>
          <w:sz w:val="28"/>
          <w:szCs w:val="32"/>
        </w:rPr>
        <w:t xml:space="preserve">aus dem Film </w:t>
      </w:r>
      <w:r w:rsidRPr="00381E48">
        <w:rPr>
          <w:sz w:val="28"/>
          <w:szCs w:val="32"/>
        </w:rPr>
        <w:t>auf</w:t>
      </w:r>
      <w:r w:rsidR="00D901D8">
        <w:rPr>
          <w:sz w:val="28"/>
          <w:szCs w:val="32"/>
        </w:rPr>
        <w:t>:</w:t>
      </w:r>
    </w:p>
    <w:p w14:paraId="6F93EC20" w14:textId="34AFC274" w:rsidR="00C74AB6" w:rsidRPr="00777958" w:rsidRDefault="00777958" w:rsidP="00777958">
      <w:pPr>
        <w:rPr>
          <w:color w:val="C00000"/>
          <w:szCs w:val="16"/>
        </w:rPr>
      </w:pPr>
      <w:r w:rsidRPr="00777958">
        <w:rPr>
          <w:color w:val="C00000"/>
          <w:szCs w:val="16"/>
        </w:rPr>
        <w:t xml:space="preserve">Tiere, die im Film vorkommen: Heckenbraunelle, Weissstorch, Hahn, Rabenkrähe, Star, Sperber, Falke, Wanderfalke, Mönchsgrasmücke, Eichelhäher, Möwe, Drossel, Amsel, Kohlmeise, Blaumeise, Lachmöwen, Papagei, </w:t>
      </w:r>
      <w:r w:rsidR="00113268">
        <w:rPr>
          <w:color w:val="C00000"/>
          <w:szCs w:val="16"/>
        </w:rPr>
        <w:t>S</w:t>
      </w:r>
      <w:r w:rsidRPr="00777958">
        <w:rPr>
          <w:color w:val="C00000"/>
          <w:szCs w:val="16"/>
        </w:rPr>
        <w:t>ittich, Elster, Stadttaube, Ringeltaube, Buchfink, Laubsänger, Rotkehlchen, Hausrotschwanz, Grünfink, Dunkle Honigbiene, Mauerbiene, Seidenbiene, Pelzbiene, Schwarze Hummel, Steinhummel, Admiral (Schmetterling), Kohlweissling, Mauerfuchs, Waldbrettspiel, Tagpfauenauge, Braut-Falter, Schwebfliege, Kleiner Fuchs, Ameisen, Hornissen, Wespe, Mücken, Fliegen, Stechmücken, Schnaken, Schnecken, Nacktschnecke, Hund, Katze, Fledermaus, Mäuse</w:t>
      </w:r>
      <w:r w:rsidR="00E94360">
        <w:rPr>
          <w:color w:val="C00000"/>
          <w:szCs w:val="16"/>
        </w:rPr>
        <w:t>.</w:t>
      </w:r>
    </w:p>
    <w:p w14:paraId="4FBE4375" w14:textId="6917F2A6" w:rsidR="00266270" w:rsidRPr="00680C4A" w:rsidRDefault="00266270" w:rsidP="00266270">
      <w:pPr>
        <w:rPr>
          <w:b/>
          <w:bCs/>
          <w:color w:val="00B0F0"/>
          <w:sz w:val="28"/>
          <w:szCs w:val="28"/>
          <w:lang w:val="de-CH"/>
        </w:rPr>
      </w:pPr>
      <w:r>
        <w:rPr>
          <w:b/>
          <w:bCs/>
          <w:color w:val="00B0F0"/>
          <w:sz w:val="28"/>
          <w:szCs w:val="28"/>
          <w:lang w:val="de-CH"/>
        </w:rPr>
        <w:t xml:space="preserve">Aufgabe </w:t>
      </w:r>
      <w:r w:rsidR="00120706">
        <w:rPr>
          <w:b/>
          <w:bCs/>
          <w:color w:val="00B0F0"/>
          <w:sz w:val="28"/>
          <w:szCs w:val="28"/>
          <w:lang w:val="de-CH"/>
        </w:rPr>
        <w:t>2</w:t>
      </w:r>
      <w:r w:rsidRPr="00680C4A">
        <w:rPr>
          <w:b/>
          <w:bCs/>
          <w:color w:val="00B0F0"/>
          <w:sz w:val="28"/>
          <w:szCs w:val="28"/>
          <w:lang w:val="de-CH"/>
        </w:rPr>
        <w:t xml:space="preserve"> – </w:t>
      </w:r>
      <w:r>
        <w:rPr>
          <w:b/>
          <w:bCs/>
          <w:color w:val="00B0F0"/>
          <w:sz w:val="28"/>
          <w:szCs w:val="28"/>
          <w:lang w:val="de-CH"/>
        </w:rPr>
        <w:t>Welche Aussagen aus dem Film stimmen?</w:t>
      </w:r>
    </w:p>
    <w:tbl>
      <w:tblPr>
        <w:tblStyle w:val="Tabellenraster"/>
        <w:tblpPr w:leftFromText="141" w:rightFromText="141" w:vertAnchor="text" w:tblpY="-44"/>
        <w:tblW w:w="0" w:type="auto"/>
        <w:tblLook w:val="04A0" w:firstRow="1" w:lastRow="0" w:firstColumn="1" w:lastColumn="0" w:noHBand="0" w:noVBand="1"/>
      </w:tblPr>
      <w:tblGrid>
        <w:gridCol w:w="3570"/>
        <w:gridCol w:w="2723"/>
        <w:gridCol w:w="2723"/>
      </w:tblGrid>
      <w:tr w:rsidR="00266270" w:rsidRPr="009D45E9" w14:paraId="31F157ED" w14:textId="77777777">
        <w:trPr>
          <w:trHeight w:val="563"/>
        </w:trPr>
        <w:tc>
          <w:tcPr>
            <w:tcW w:w="3571" w:type="dxa"/>
          </w:tcPr>
          <w:p w14:paraId="512EC448" w14:textId="77777777" w:rsidR="00266270" w:rsidRPr="009D45E9" w:rsidRDefault="00266270">
            <w:pPr>
              <w:rPr>
                <w:rFonts w:cs="Arial"/>
                <w:sz w:val="28"/>
                <w:szCs w:val="28"/>
              </w:rPr>
            </w:pPr>
          </w:p>
        </w:tc>
        <w:tc>
          <w:tcPr>
            <w:tcW w:w="2723" w:type="dxa"/>
          </w:tcPr>
          <w:p w14:paraId="0A2CE3C3" w14:textId="77777777" w:rsidR="00266270" w:rsidRPr="009D45E9" w:rsidRDefault="00266270" w:rsidP="00D8216D">
            <w:pPr>
              <w:rPr>
                <w:rFonts w:cs="Arial"/>
                <w:sz w:val="28"/>
                <w:szCs w:val="28"/>
              </w:rPr>
            </w:pPr>
            <w:r w:rsidRPr="009D45E9">
              <w:rPr>
                <w:rFonts w:cs="Arial"/>
                <w:sz w:val="28"/>
                <w:szCs w:val="28"/>
              </w:rPr>
              <w:t>Wahr</w:t>
            </w:r>
          </w:p>
        </w:tc>
        <w:tc>
          <w:tcPr>
            <w:tcW w:w="2723" w:type="dxa"/>
          </w:tcPr>
          <w:p w14:paraId="772A6F00" w14:textId="77777777" w:rsidR="00266270" w:rsidRPr="009D45E9" w:rsidRDefault="00266270" w:rsidP="00D8216D">
            <w:pPr>
              <w:rPr>
                <w:rFonts w:cs="Arial"/>
                <w:sz w:val="28"/>
                <w:szCs w:val="28"/>
              </w:rPr>
            </w:pPr>
            <w:r w:rsidRPr="009D45E9">
              <w:rPr>
                <w:rFonts w:cs="Arial"/>
                <w:sz w:val="28"/>
                <w:szCs w:val="28"/>
              </w:rPr>
              <w:t>Falsch</w:t>
            </w:r>
          </w:p>
        </w:tc>
      </w:tr>
      <w:tr w:rsidR="00266270" w:rsidRPr="009D45E9" w14:paraId="0780C8E2" w14:textId="77777777">
        <w:trPr>
          <w:trHeight w:val="1051"/>
        </w:trPr>
        <w:tc>
          <w:tcPr>
            <w:tcW w:w="3571" w:type="dxa"/>
          </w:tcPr>
          <w:p w14:paraId="12C6DB91" w14:textId="05635D3C" w:rsidR="00266270" w:rsidRPr="009D45E9" w:rsidRDefault="00266270">
            <w:pPr>
              <w:rPr>
                <w:rFonts w:cs="Arial"/>
                <w:sz w:val="28"/>
                <w:szCs w:val="28"/>
              </w:rPr>
            </w:pPr>
            <w:r>
              <w:rPr>
                <w:rFonts w:cs="Arial"/>
                <w:sz w:val="28"/>
                <w:szCs w:val="28"/>
              </w:rPr>
              <w:t xml:space="preserve">In der Stadt gibt es </w:t>
            </w:r>
            <w:r w:rsidRPr="00A457B7">
              <w:rPr>
                <w:rFonts w:cs="Arial"/>
                <w:strike/>
                <w:color w:val="C00000"/>
                <w:sz w:val="28"/>
                <w:szCs w:val="28"/>
              </w:rPr>
              <w:t>immer weniger</w:t>
            </w:r>
            <w:r w:rsidRPr="00A457B7">
              <w:rPr>
                <w:rFonts w:cs="Arial"/>
                <w:color w:val="C00000"/>
                <w:sz w:val="28"/>
                <w:szCs w:val="28"/>
              </w:rPr>
              <w:t xml:space="preserve"> </w:t>
            </w:r>
            <w:r w:rsidR="00C60872" w:rsidRPr="00A457B7">
              <w:rPr>
                <w:rFonts w:cs="Arial"/>
                <w:color w:val="C00000"/>
                <w:sz w:val="28"/>
                <w:szCs w:val="28"/>
              </w:rPr>
              <w:t xml:space="preserve">gleich viele / teilweise auch mehr </w:t>
            </w:r>
            <w:r>
              <w:rPr>
                <w:rFonts w:cs="Arial"/>
                <w:sz w:val="28"/>
                <w:szCs w:val="28"/>
              </w:rPr>
              <w:t>Insekten als auf dem Land.</w:t>
            </w:r>
          </w:p>
        </w:tc>
        <w:tc>
          <w:tcPr>
            <w:tcW w:w="2723" w:type="dxa"/>
          </w:tcPr>
          <w:p w14:paraId="71E2138D" w14:textId="77777777" w:rsidR="00266270" w:rsidRPr="009D45E9" w:rsidRDefault="00266270" w:rsidP="00D8216D">
            <w:pPr>
              <w:jc w:val="center"/>
              <w:rPr>
                <w:rFonts w:cs="Arial"/>
                <w:sz w:val="28"/>
                <w:szCs w:val="28"/>
              </w:rPr>
            </w:pPr>
          </w:p>
        </w:tc>
        <w:tc>
          <w:tcPr>
            <w:tcW w:w="2723" w:type="dxa"/>
          </w:tcPr>
          <w:p w14:paraId="09150C2D" w14:textId="06FE69B4" w:rsidR="00266270" w:rsidRPr="009D45E9" w:rsidRDefault="00D8216D" w:rsidP="00D8216D">
            <w:pPr>
              <w:jc w:val="center"/>
              <w:rPr>
                <w:rFonts w:cs="Arial"/>
                <w:sz w:val="28"/>
                <w:szCs w:val="28"/>
              </w:rPr>
            </w:pPr>
            <w:r w:rsidRPr="00D8216D">
              <w:rPr>
                <w:color w:val="C00000"/>
                <w:sz w:val="96"/>
                <w:szCs w:val="48"/>
              </w:rPr>
              <w:t>x</w:t>
            </w:r>
          </w:p>
        </w:tc>
      </w:tr>
      <w:tr w:rsidR="00266270" w:rsidRPr="009D45E9" w14:paraId="49B7967A" w14:textId="77777777">
        <w:trPr>
          <w:trHeight w:val="1051"/>
        </w:trPr>
        <w:tc>
          <w:tcPr>
            <w:tcW w:w="3571" w:type="dxa"/>
          </w:tcPr>
          <w:p w14:paraId="72A731DB" w14:textId="02F2EC3A" w:rsidR="00266270" w:rsidRPr="009D45E9" w:rsidRDefault="00266270">
            <w:pPr>
              <w:rPr>
                <w:rFonts w:cs="Arial"/>
                <w:sz w:val="28"/>
                <w:szCs w:val="28"/>
              </w:rPr>
            </w:pPr>
            <w:r>
              <w:rPr>
                <w:rFonts w:cs="Arial"/>
                <w:sz w:val="28"/>
                <w:szCs w:val="28"/>
              </w:rPr>
              <w:t xml:space="preserve">Schmetterlinge wiegen etwa </w:t>
            </w:r>
            <w:r w:rsidRPr="00A457B7">
              <w:rPr>
                <w:rFonts w:cs="Arial"/>
                <w:strike/>
                <w:color w:val="C00000"/>
                <w:sz w:val="28"/>
                <w:szCs w:val="28"/>
              </w:rPr>
              <w:t>10</w:t>
            </w:r>
            <w:r w:rsidRPr="00A457B7">
              <w:rPr>
                <w:rFonts w:cs="Arial"/>
                <w:color w:val="C00000"/>
                <w:sz w:val="28"/>
                <w:szCs w:val="28"/>
              </w:rPr>
              <w:t xml:space="preserve"> </w:t>
            </w:r>
            <w:r w:rsidR="00D8216D" w:rsidRPr="00A457B7">
              <w:rPr>
                <w:rFonts w:cs="Arial"/>
                <w:color w:val="C00000"/>
                <w:sz w:val="28"/>
                <w:szCs w:val="28"/>
              </w:rPr>
              <w:t xml:space="preserve">0.5 </w:t>
            </w:r>
            <w:r>
              <w:rPr>
                <w:rFonts w:cs="Arial"/>
                <w:sz w:val="28"/>
                <w:szCs w:val="28"/>
              </w:rPr>
              <w:t>Gramm.</w:t>
            </w:r>
          </w:p>
        </w:tc>
        <w:tc>
          <w:tcPr>
            <w:tcW w:w="2723" w:type="dxa"/>
          </w:tcPr>
          <w:p w14:paraId="1330A1C3" w14:textId="77777777" w:rsidR="00266270" w:rsidRPr="009D45E9" w:rsidRDefault="00266270" w:rsidP="00D8216D">
            <w:pPr>
              <w:jc w:val="center"/>
              <w:rPr>
                <w:rFonts w:cs="Arial"/>
                <w:sz w:val="28"/>
                <w:szCs w:val="28"/>
              </w:rPr>
            </w:pPr>
          </w:p>
        </w:tc>
        <w:tc>
          <w:tcPr>
            <w:tcW w:w="2723" w:type="dxa"/>
          </w:tcPr>
          <w:p w14:paraId="4BBA6B6A" w14:textId="20940DBB" w:rsidR="00266270" w:rsidRPr="009D45E9" w:rsidRDefault="00D8216D" w:rsidP="00D8216D">
            <w:pPr>
              <w:jc w:val="center"/>
              <w:rPr>
                <w:rFonts w:cs="Arial"/>
                <w:sz w:val="28"/>
                <w:szCs w:val="28"/>
              </w:rPr>
            </w:pPr>
            <w:r w:rsidRPr="00D8216D">
              <w:rPr>
                <w:color w:val="C00000"/>
                <w:sz w:val="96"/>
                <w:szCs w:val="48"/>
              </w:rPr>
              <w:t>x</w:t>
            </w:r>
          </w:p>
        </w:tc>
      </w:tr>
      <w:tr w:rsidR="00266270" w:rsidRPr="009D45E9" w14:paraId="6F84425F" w14:textId="77777777">
        <w:trPr>
          <w:trHeight w:val="1051"/>
        </w:trPr>
        <w:tc>
          <w:tcPr>
            <w:tcW w:w="3571" w:type="dxa"/>
          </w:tcPr>
          <w:p w14:paraId="23149F6A" w14:textId="77777777" w:rsidR="00266270" w:rsidRPr="009D45E9" w:rsidRDefault="00266270">
            <w:pPr>
              <w:rPr>
                <w:rFonts w:cs="Arial"/>
                <w:sz w:val="28"/>
                <w:szCs w:val="28"/>
              </w:rPr>
            </w:pPr>
            <w:r>
              <w:rPr>
                <w:rFonts w:cs="Arial"/>
                <w:sz w:val="28"/>
                <w:szCs w:val="28"/>
              </w:rPr>
              <w:t>In der Stadt haben Tauben eine Lebenserwartung von etwa 5-6 Jahren.</w:t>
            </w:r>
          </w:p>
        </w:tc>
        <w:tc>
          <w:tcPr>
            <w:tcW w:w="2723" w:type="dxa"/>
          </w:tcPr>
          <w:p w14:paraId="693457DC" w14:textId="1A13C8B0" w:rsidR="00266270" w:rsidRPr="009D45E9" w:rsidRDefault="00C60872" w:rsidP="00D8216D">
            <w:pPr>
              <w:jc w:val="center"/>
              <w:rPr>
                <w:rFonts w:cs="Arial"/>
                <w:sz w:val="28"/>
                <w:szCs w:val="28"/>
              </w:rPr>
            </w:pPr>
            <w:r w:rsidRPr="00D8216D">
              <w:rPr>
                <w:color w:val="C00000"/>
                <w:sz w:val="96"/>
                <w:szCs w:val="48"/>
              </w:rPr>
              <w:t>x</w:t>
            </w:r>
          </w:p>
        </w:tc>
        <w:tc>
          <w:tcPr>
            <w:tcW w:w="2723" w:type="dxa"/>
          </w:tcPr>
          <w:p w14:paraId="181B6F29" w14:textId="77777777" w:rsidR="00266270" w:rsidRPr="009D45E9" w:rsidRDefault="00266270" w:rsidP="00D8216D">
            <w:pPr>
              <w:jc w:val="center"/>
              <w:rPr>
                <w:rFonts w:cs="Arial"/>
                <w:sz w:val="28"/>
                <w:szCs w:val="28"/>
              </w:rPr>
            </w:pPr>
          </w:p>
        </w:tc>
      </w:tr>
      <w:tr w:rsidR="00266270" w:rsidRPr="009D45E9" w14:paraId="3D37A06E" w14:textId="77777777">
        <w:trPr>
          <w:trHeight w:val="1051"/>
        </w:trPr>
        <w:tc>
          <w:tcPr>
            <w:tcW w:w="3571" w:type="dxa"/>
          </w:tcPr>
          <w:p w14:paraId="3FF3257B" w14:textId="77777777" w:rsidR="00266270" w:rsidRPr="009D45E9" w:rsidRDefault="00266270">
            <w:pPr>
              <w:rPr>
                <w:rFonts w:cs="Arial"/>
                <w:sz w:val="28"/>
                <w:szCs w:val="28"/>
              </w:rPr>
            </w:pPr>
            <w:r>
              <w:rPr>
                <w:rFonts w:cs="Arial"/>
                <w:sz w:val="28"/>
                <w:szCs w:val="28"/>
              </w:rPr>
              <w:t>Bäume können Asphalt kaputtmachen.</w:t>
            </w:r>
          </w:p>
        </w:tc>
        <w:tc>
          <w:tcPr>
            <w:tcW w:w="2723" w:type="dxa"/>
          </w:tcPr>
          <w:p w14:paraId="6DF1B9F8" w14:textId="0406D498" w:rsidR="00266270" w:rsidRPr="009D45E9" w:rsidRDefault="00C60872" w:rsidP="00D8216D">
            <w:pPr>
              <w:jc w:val="center"/>
              <w:rPr>
                <w:rFonts w:cs="Arial"/>
                <w:sz w:val="28"/>
                <w:szCs w:val="28"/>
              </w:rPr>
            </w:pPr>
            <w:r w:rsidRPr="00D8216D">
              <w:rPr>
                <w:color w:val="C00000"/>
                <w:sz w:val="96"/>
                <w:szCs w:val="48"/>
              </w:rPr>
              <w:t>x</w:t>
            </w:r>
          </w:p>
        </w:tc>
        <w:tc>
          <w:tcPr>
            <w:tcW w:w="2723" w:type="dxa"/>
          </w:tcPr>
          <w:p w14:paraId="6D785A93" w14:textId="77777777" w:rsidR="00266270" w:rsidRPr="009D45E9" w:rsidRDefault="00266270" w:rsidP="00D8216D">
            <w:pPr>
              <w:jc w:val="center"/>
              <w:rPr>
                <w:rFonts w:cs="Arial"/>
                <w:sz w:val="28"/>
                <w:szCs w:val="28"/>
              </w:rPr>
            </w:pPr>
          </w:p>
        </w:tc>
      </w:tr>
      <w:tr w:rsidR="00266270" w:rsidRPr="009D45E9" w14:paraId="5F91D776" w14:textId="77777777">
        <w:trPr>
          <w:trHeight w:val="1051"/>
        </w:trPr>
        <w:tc>
          <w:tcPr>
            <w:tcW w:w="3571" w:type="dxa"/>
          </w:tcPr>
          <w:p w14:paraId="1A126C83" w14:textId="642CA327" w:rsidR="00266270" w:rsidRPr="009D45E9" w:rsidRDefault="00266270">
            <w:pPr>
              <w:rPr>
                <w:rFonts w:cs="Arial"/>
                <w:sz w:val="28"/>
                <w:szCs w:val="28"/>
              </w:rPr>
            </w:pPr>
            <w:r>
              <w:rPr>
                <w:rFonts w:cs="Arial"/>
                <w:sz w:val="28"/>
                <w:szCs w:val="28"/>
              </w:rPr>
              <w:t xml:space="preserve">Fledermäuse fliegen vor allem in der </w:t>
            </w:r>
            <w:r w:rsidRPr="00A457B7">
              <w:rPr>
                <w:rFonts w:cs="Arial"/>
                <w:strike/>
                <w:color w:val="C00000"/>
                <w:sz w:val="28"/>
                <w:szCs w:val="28"/>
              </w:rPr>
              <w:t>Mittagszeit</w:t>
            </w:r>
            <w:r w:rsidR="00C60872" w:rsidRPr="00A457B7">
              <w:rPr>
                <w:rFonts w:cs="Arial"/>
                <w:color w:val="C00000"/>
                <w:sz w:val="28"/>
                <w:szCs w:val="28"/>
              </w:rPr>
              <w:t xml:space="preserve"> Nacht</w:t>
            </w:r>
            <w:r w:rsidRPr="00A457B7">
              <w:rPr>
                <w:rFonts w:cs="Arial"/>
                <w:color w:val="C00000"/>
                <w:sz w:val="28"/>
                <w:szCs w:val="28"/>
              </w:rPr>
              <w:t xml:space="preserve"> </w:t>
            </w:r>
            <w:r>
              <w:rPr>
                <w:rFonts w:cs="Arial"/>
                <w:sz w:val="28"/>
                <w:szCs w:val="28"/>
              </w:rPr>
              <w:t>aus.</w:t>
            </w:r>
          </w:p>
        </w:tc>
        <w:tc>
          <w:tcPr>
            <w:tcW w:w="2723" w:type="dxa"/>
          </w:tcPr>
          <w:p w14:paraId="4FD99B2E" w14:textId="77777777" w:rsidR="00266270" w:rsidRPr="009D45E9" w:rsidRDefault="00266270" w:rsidP="00D8216D">
            <w:pPr>
              <w:jc w:val="center"/>
              <w:rPr>
                <w:rFonts w:cs="Arial"/>
                <w:sz w:val="28"/>
                <w:szCs w:val="28"/>
              </w:rPr>
            </w:pPr>
          </w:p>
        </w:tc>
        <w:tc>
          <w:tcPr>
            <w:tcW w:w="2723" w:type="dxa"/>
          </w:tcPr>
          <w:p w14:paraId="6A231963" w14:textId="2D8141D0" w:rsidR="00266270" w:rsidRPr="009D45E9" w:rsidRDefault="00C60872" w:rsidP="00D8216D">
            <w:pPr>
              <w:jc w:val="center"/>
              <w:rPr>
                <w:rFonts w:cs="Arial"/>
                <w:sz w:val="28"/>
                <w:szCs w:val="28"/>
              </w:rPr>
            </w:pPr>
            <w:r w:rsidRPr="00D8216D">
              <w:rPr>
                <w:color w:val="C00000"/>
                <w:sz w:val="96"/>
                <w:szCs w:val="48"/>
              </w:rPr>
              <w:t>x</w:t>
            </w:r>
          </w:p>
        </w:tc>
      </w:tr>
      <w:tr w:rsidR="00266270" w:rsidRPr="009D45E9" w14:paraId="0FBC1781" w14:textId="77777777">
        <w:trPr>
          <w:trHeight w:val="1051"/>
        </w:trPr>
        <w:tc>
          <w:tcPr>
            <w:tcW w:w="3571" w:type="dxa"/>
          </w:tcPr>
          <w:p w14:paraId="7903A44D" w14:textId="123DA295" w:rsidR="00266270" w:rsidRPr="009D45E9" w:rsidRDefault="00266270">
            <w:pPr>
              <w:rPr>
                <w:rFonts w:cs="Arial"/>
                <w:sz w:val="28"/>
                <w:szCs w:val="28"/>
              </w:rPr>
            </w:pPr>
            <w:r>
              <w:rPr>
                <w:rFonts w:cs="Arial"/>
                <w:sz w:val="28"/>
                <w:szCs w:val="28"/>
              </w:rPr>
              <w:t xml:space="preserve">Der Wanderfalke lebt auf der </w:t>
            </w:r>
            <w:r w:rsidRPr="00A457B7">
              <w:rPr>
                <w:rFonts w:cs="Arial"/>
                <w:strike/>
                <w:color w:val="C00000"/>
                <w:sz w:val="28"/>
                <w:szCs w:val="28"/>
              </w:rPr>
              <w:t>37.</w:t>
            </w:r>
            <w:r w:rsidRPr="00A457B7">
              <w:rPr>
                <w:rFonts w:cs="Arial"/>
                <w:color w:val="C00000"/>
                <w:sz w:val="28"/>
                <w:szCs w:val="28"/>
              </w:rPr>
              <w:t xml:space="preserve"> </w:t>
            </w:r>
            <w:r w:rsidR="00C60872" w:rsidRPr="00A457B7">
              <w:rPr>
                <w:rFonts w:cs="Arial"/>
                <w:color w:val="C00000"/>
                <w:sz w:val="28"/>
                <w:szCs w:val="28"/>
              </w:rPr>
              <w:t>34.</w:t>
            </w:r>
            <w:r w:rsidR="00C60872" w:rsidRPr="00C60872">
              <w:rPr>
                <w:rFonts w:cs="Arial"/>
                <w:color w:val="FF0000"/>
                <w:sz w:val="28"/>
                <w:szCs w:val="28"/>
              </w:rPr>
              <w:t xml:space="preserve"> </w:t>
            </w:r>
            <w:r>
              <w:rPr>
                <w:rFonts w:cs="Arial"/>
                <w:sz w:val="28"/>
                <w:szCs w:val="28"/>
              </w:rPr>
              <w:t>Etage.</w:t>
            </w:r>
          </w:p>
        </w:tc>
        <w:tc>
          <w:tcPr>
            <w:tcW w:w="2723" w:type="dxa"/>
          </w:tcPr>
          <w:p w14:paraId="1BC32765" w14:textId="77777777" w:rsidR="00266270" w:rsidRPr="009D45E9" w:rsidRDefault="00266270" w:rsidP="00D8216D">
            <w:pPr>
              <w:jc w:val="center"/>
              <w:rPr>
                <w:rFonts w:cs="Arial"/>
                <w:sz w:val="28"/>
                <w:szCs w:val="28"/>
              </w:rPr>
            </w:pPr>
          </w:p>
        </w:tc>
        <w:tc>
          <w:tcPr>
            <w:tcW w:w="2723" w:type="dxa"/>
          </w:tcPr>
          <w:p w14:paraId="28CB0644" w14:textId="52C694EA" w:rsidR="00266270" w:rsidRPr="009D45E9" w:rsidRDefault="00C60872" w:rsidP="00D8216D">
            <w:pPr>
              <w:jc w:val="center"/>
              <w:rPr>
                <w:rFonts w:cs="Arial"/>
                <w:sz w:val="28"/>
                <w:szCs w:val="28"/>
              </w:rPr>
            </w:pPr>
            <w:r w:rsidRPr="00D8216D">
              <w:rPr>
                <w:color w:val="C00000"/>
                <w:sz w:val="96"/>
                <w:szCs w:val="48"/>
              </w:rPr>
              <w:t>x</w:t>
            </w:r>
          </w:p>
        </w:tc>
      </w:tr>
      <w:tr w:rsidR="00266270" w:rsidRPr="009D45E9" w14:paraId="278B6374" w14:textId="77777777">
        <w:trPr>
          <w:trHeight w:val="1051"/>
        </w:trPr>
        <w:tc>
          <w:tcPr>
            <w:tcW w:w="3571" w:type="dxa"/>
          </w:tcPr>
          <w:p w14:paraId="3DDE5733" w14:textId="53603DD8" w:rsidR="00266270" w:rsidRPr="009D45E9" w:rsidRDefault="00266270">
            <w:pPr>
              <w:rPr>
                <w:rFonts w:cs="Arial"/>
                <w:sz w:val="28"/>
                <w:szCs w:val="28"/>
              </w:rPr>
            </w:pPr>
            <w:r>
              <w:rPr>
                <w:rFonts w:cs="Arial"/>
                <w:sz w:val="28"/>
                <w:szCs w:val="28"/>
              </w:rPr>
              <w:t xml:space="preserve">Der Film spielt in </w:t>
            </w:r>
            <w:r w:rsidRPr="00A457B7">
              <w:rPr>
                <w:rFonts w:cs="Arial"/>
                <w:strike/>
                <w:color w:val="C00000"/>
                <w:sz w:val="28"/>
                <w:szCs w:val="28"/>
              </w:rPr>
              <w:t>Italien</w:t>
            </w:r>
            <w:r w:rsidR="00C60872" w:rsidRPr="00A457B7">
              <w:rPr>
                <w:rFonts w:cs="Arial"/>
                <w:color w:val="C00000"/>
                <w:sz w:val="28"/>
                <w:szCs w:val="28"/>
              </w:rPr>
              <w:t xml:space="preserve"> Frankreich</w:t>
            </w:r>
            <w:r w:rsidRPr="00A457B7">
              <w:rPr>
                <w:rFonts w:cs="Arial"/>
                <w:color w:val="C00000"/>
                <w:sz w:val="28"/>
                <w:szCs w:val="28"/>
              </w:rPr>
              <w:t>.</w:t>
            </w:r>
          </w:p>
        </w:tc>
        <w:tc>
          <w:tcPr>
            <w:tcW w:w="2723" w:type="dxa"/>
          </w:tcPr>
          <w:p w14:paraId="15C4273B" w14:textId="77777777" w:rsidR="00266270" w:rsidRPr="009D45E9" w:rsidRDefault="00266270" w:rsidP="00D8216D">
            <w:pPr>
              <w:jc w:val="center"/>
              <w:rPr>
                <w:rFonts w:cs="Arial"/>
                <w:sz w:val="28"/>
                <w:szCs w:val="28"/>
              </w:rPr>
            </w:pPr>
          </w:p>
        </w:tc>
        <w:tc>
          <w:tcPr>
            <w:tcW w:w="2723" w:type="dxa"/>
          </w:tcPr>
          <w:p w14:paraId="2121C4E6" w14:textId="274BB25F" w:rsidR="00266270" w:rsidRPr="009D45E9" w:rsidRDefault="00C60872" w:rsidP="00D8216D">
            <w:pPr>
              <w:jc w:val="center"/>
              <w:rPr>
                <w:rFonts w:cs="Arial"/>
                <w:sz w:val="28"/>
                <w:szCs w:val="28"/>
              </w:rPr>
            </w:pPr>
            <w:r w:rsidRPr="00D8216D">
              <w:rPr>
                <w:color w:val="C00000"/>
                <w:sz w:val="96"/>
                <w:szCs w:val="48"/>
              </w:rPr>
              <w:t>x</w:t>
            </w:r>
          </w:p>
        </w:tc>
      </w:tr>
    </w:tbl>
    <w:p w14:paraId="2A9C7842" w14:textId="77777777" w:rsidR="00266270" w:rsidRDefault="00266270" w:rsidP="005C242A">
      <w:pPr>
        <w:rPr>
          <w:sz w:val="28"/>
          <w:szCs w:val="32"/>
          <w:highlight w:val="yellow"/>
        </w:rPr>
      </w:pPr>
    </w:p>
    <w:p w14:paraId="4EE0FE90" w14:textId="77777777" w:rsidR="00C74AB6" w:rsidRDefault="00C74AB6" w:rsidP="00120706">
      <w:pPr>
        <w:rPr>
          <w:b/>
          <w:bCs/>
          <w:color w:val="00B0F0"/>
          <w:sz w:val="28"/>
          <w:szCs w:val="28"/>
          <w:lang w:val="de-CH"/>
        </w:rPr>
      </w:pPr>
    </w:p>
    <w:p w14:paraId="162DD868" w14:textId="19FE6121" w:rsidR="00120706" w:rsidRPr="00680C4A" w:rsidRDefault="00120706" w:rsidP="00120706">
      <w:pPr>
        <w:rPr>
          <w:b/>
          <w:bCs/>
          <w:color w:val="00B0F0"/>
          <w:sz w:val="28"/>
          <w:szCs w:val="28"/>
          <w:lang w:val="de-CH"/>
        </w:rPr>
      </w:pPr>
      <w:r>
        <w:rPr>
          <w:b/>
          <w:bCs/>
          <w:color w:val="00B0F0"/>
          <w:sz w:val="28"/>
          <w:szCs w:val="28"/>
          <w:lang w:val="de-CH"/>
        </w:rPr>
        <w:lastRenderedPageBreak/>
        <w:t>Aufgabe 3</w:t>
      </w:r>
      <w:r w:rsidRPr="00680C4A">
        <w:rPr>
          <w:b/>
          <w:bCs/>
          <w:color w:val="00B0F0"/>
          <w:sz w:val="28"/>
          <w:szCs w:val="28"/>
          <w:lang w:val="de-CH"/>
        </w:rPr>
        <w:t xml:space="preserve"> – </w:t>
      </w:r>
      <w:r>
        <w:rPr>
          <w:b/>
          <w:bCs/>
          <w:color w:val="00B0F0"/>
          <w:sz w:val="28"/>
          <w:szCs w:val="28"/>
          <w:lang w:val="de-CH"/>
        </w:rPr>
        <w:t>Naturreporter</w:t>
      </w:r>
    </w:p>
    <w:p w14:paraId="51ACFB0E" w14:textId="1D04E455" w:rsidR="00D573B3" w:rsidRPr="00C74AB6" w:rsidRDefault="00120706" w:rsidP="00C74AB6">
      <w:pPr>
        <w:rPr>
          <w:sz w:val="28"/>
          <w:szCs w:val="28"/>
        </w:rPr>
      </w:pPr>
      <w:r w:rsidRPr="40B9D2DA">
        <w:rPr>
          <w:sz w:val="28"/>
          <w:szCs w:val="28"/>
        </w:rPr>
        <w:t xml:space="preserve">Bildet Zweiergruppen. Wählt ein Tier aus dem Film aus. </w:t>
      </w:r>
      <w:r w:rsidR="00582425" w:rsidRPr="40B9D2DA">
        <w:rPr>
          <w:sz w:val="28"/>
          <w:szCs w:val="28"/>
        </w:rPr>
        <w:t>In Gruppen interview</w:t>
      </w:r>
      <w:r w:rsidRPr="40B9D2DA">
        <w:rPr>
          <w:sz w:val="28"/>
          <w:szCs w:val="28"/>
        </w:rPr>
        <w:t xml:space="preserve">t ihr euch nun gegenseitig </w:t>
      </w:r>
      <w:r w:rsidR="00582425" w:rsidRPr="40B9D2DA">
        <w:rPr>
          <w:sz w:val="28"/>
          <w:szCs w:val="28"/>
        </w:rPr>
        <w:t>– eine</w:t>
      </w:r>
      <w:r w:rsidRPr="40B9D2DA">
        <w:rPr>
          <w:sz w:val="28"/>
          <w:szCs w:val="28"/>
        </w:rPr>
        <w:t>*</w:t>
      </w:r>
      <w:r w:rsidR="00582425" w:rsidRPr="40B9D2DA">
        <w:rPr>
          <w:sz w:val="28"/>
          <w:szCs w:val="28"/>
        </w:rPr>
        <w:t>r ist Reporter</w:t>
      </w:r>
      <w:r w:rsidR="0686BA3F" w:rsidRPr="40B9D2DA">
        <w:rPr>
          <w:sz w:val="28"/>
          <w:szCs w:val="28"/>
        </w:rPr>
        <w:t>*in</w:t>
      </w:r>
      <w:r w:rsidR="00582425" w:rsidRPr="40B9D2DA">
        <w:rPr>
          <w:sz w:val="28"/>
          <w:szCs w:val="28"/>
        </w:rPr>
        <w:t>, eine</w:t>
      </w:r>
      <w:r w:rsidRPr="40B9D2DA">
        <w:rPr>
          <w:sz w:val="28"/>
          <w:szCs w:val="28"/>
        </w:rPr>
        <w:t>*</w:t>
      </w:r>
      <w:r w:rsidR="00582425" w:rsidRPr="40B9D2DA">
        <w:rPr>
          <w:sz w:val="28"/>
          <w:szCs w:val="28"/>
        </w:rPr>
        <w:t xml:space="preserve">r ist </w:t>
      </w:r>
      <w:r w:rsidRPr="40B9D2DA">
        <w:rPr>
          <w:sz w:val="28"/>
          <w:szCs w:val="28"/>
        </w:rPr>
        <w:t xml:space="preserve">das gewählte </w:t>
      </w:r>
      <w:r w:rsidR="00582425" w:rsidRPr="40B9D2DA">
        <w:rPr>
          <w:sz w:val="28"/>
          <w:szCs w:val="28"/>
        </w:rPr>
        <w:t>Tier</w:t>
      </w:r>
      <w:r w:rsidRPr="40B9D2DA">
        <w:rPr>
          <w:sz w:val="28"/>
          <w:szCs w:val="28"/>
        </w:rPr>
        <w:t xml:space="preserve"> </w:t>
      </w:r>
      <w:r w:rsidR="00582425" w:rsidRPr="40B9D2DA">
        <w:rPr>
          <w:sz w:val="28"/>
          <w:szCs w:val="28"/>
        </w:rPr>
        <w:t>aus dem Film.</w:t>
      </w:r>
      <w:r w:rsidRPr="40B9D2DA">
        <w:rPr>
          <w:sz w:val="28"/>
          <w:szCs w:val="28"/>
        </w:rPr>
        <w:t xml:space="preserve"> </w:t>
      </w:r>
      <w:r w:rsidR="00582425" w:rsidRPr="40B9D2DA">
        <w:rPr>
          <w:sz w:val="28"/>
          <w:szCs w:val="28"/>
        </w:rPr>
        <w:t xml:space="preserve">Das Tier erzählt </w:t>
      </w:r>
      <w:r w:rsidRPr="40B9D2DA">
        <w:rPr>
          <w:sz w:val="28"/>
          <w:szCs w:val="28"/>
        </w:rPr>
        <w:t xml:space="preserve">nun </w:t>
      </w:r>
      <w:r w:rsidR="00582425" w:rsidRPr="40B9D2DA">
        <w:rPr>
          <w:sz w:val="28"/>
          <w:szCs w:val="28"/>
        </w:rPr>
        <w:t>aus seiner Perspektive, wie es in der Stadt lebt, welche Probleme es gibt und was es sich von den Menschen wünscht.</w:t>
      </w:r>
      <w:r w:rsidRPr="40B9D2DA">
        <w:rPr>
          <w:sz w:val="28"/>
          <w:szCs w:val="28"/>
        </w:rPr>
        <w:t xml:space="preserve"> </w:t>
      </w:r>
      <w:r w:rsidR="008D5193" w:rsidRPr="40B9D2DA">
        <w:rPr>
          <w:sz w:val="28"/>
          <w:szCs w:val="28"/>
        </w:rPr>
        <w:t>Nach 5 Minuten könnt ihr ein neues Tier auswählen und die Rollen tauschen.</w:t>
      </w:r>
    </w:p>
    <w:p w14:paraId="453F7506" w14:textId="77777777" w:rsidR="00D573B3" w:rsidRDefault="00D573B3" w:rsidP="004430C2">
      <w:pPr>
        <w:spacing w:after="0" w:line="240" w:lineRule="auto"/>
        <w:rPr>
          <w:b/>
          <w:bCs/>
          <w:color w:val="00B0F0"/>
          <w:sz w:val="28"/>
          <w:szCs w:val="28"/>
          <w:lang w:val="de-CH"/>
        </w:rPr>
      </w:pPr>
    </w:p>
    <w:p w14:paraId="7A6A1D88" w14:textId="5C4C1FF7" w:rsidR="004430C2" w:rsidRPr="005B624D" w:rsidRDefault="004430C2" w:rsidP="004430C2">
      <w:pPr>
        <w:spacing w:after="0" w:line="240" w:lineRule="auto"/>
        <w:rPr>
          <w:b/>
          <w:bCs/>
          <w:color w:val="00B0F0"/>
          <w:sz w:val="28"/>
          <w:szCs w:val="28"/>
          <w:lang w:val="de-CH"/>
        </w:rPr>
      </w:pPr>
      <w:r>
        <w:rPr>
          <w:b/>
          <w:bCs/>
          <w:color w:val="00B0F0"/>
          <w:sz w:val="28"/>
          <w:szCs w:val="28"/>
          <w:lang w:val="de-CH"/>
        </w:rPr>
        <w:t>Aufgabe</w:t>
      </w:r>
      <w:r w:rsidRPr="005B624D">
        <w:rPr>
          <w:b/>
          <w:bCs/>
          <w:color w:val="00B0F0"/>
          <w:sz w:val="28"/>
          <w:szCs w:val="28"/>
          <w:lang w:val="de-CH"/>
        </w:rPr>
        <w:t xml:space="preserve"> </w:t>
      </w:r>
      <w:r w:rsidR="008D5193">
        <w:rPr>
          <w:b/>
          <w:bCs/>
          <w:color w:val="00B0F0"/>
          <w:sz w:val="28"/>
          <w:szCs w:val="28"/>
          <w:lang w:val="de-CH"/>
        </w:rPr>
        <w:t>4</w:t>
      </w:r>
      <w:r w:rsidRPr="005B624D">
        <w:rPr>
          <w:b/>
          <w:bCs/>
          <w:color w:val="00B0F0"/>
          <w:sz w:val="28"/>
          <w:szCs w:val="28"/>
          <w:lang w:val="de-CH"/>
        </w:rPr>
        <w:t xml:space="preserve"> </w:t>
      </w:r>
      <w:r>
        <w:rPr>
          <w:b/>
          <w:bCs/>
          <w:color w:val="00B0F0"/>
          <w:sz w:val="28"/>
          <w:szCs w:val="28"/>
          <w:lang w:val="de-CH"/>
        </w:rPr>
        <w:t>–</w:t>
      </w:r>
      <w:r w:rsidRPr="005B624D">
        <w:rPr>
          <w:b/>
          <w:bCs/>
          <w:color w:val="00B0F0"/>
          <w:sz w:val="28"/>
          <w:szCs w:val="28"/>
          <w:lang w:val="de-CH"/>
        </w:rPr>
        <w:t xml:space="preserve"> </w:t>
      </w:r>
      <w:r w:rsidR="00612A91">
        <w:rPr>
          <w:b/>
          <w:bCs/>
          <w:color w:val="00B0F0"/>
          <w:sz w:val="28"/>
          <w:szCs w:val="28"/>
          <w:lang w:val="de-CH"/>
        </w:rPr>
        <w:t>Tiere und die Stadt</w:t>
      </w:r>
    </w:p>
    <w:p w14:paraId="07FE4397" w14:textId="4541155F" w:rsidR="00CD5E4F" w:rsidRPr="00995C4E" w:rsidRDefault="00CD5E4F" w:rsidP="00CD5E4F">
      <w:pPr>
        <w:rPr>
          <w:sz w:val="28"/>
          <w:szCs w:val="32"/>
        </w:rPr>
      </w:pPr>
      <w:r>
        <w:rPr>
          <w:sz w:val="28"/>
          <w:szCs w:val="32"/>
        </w:rPr>
        <w:t xml:space="preserve">Jojo – Der tierische Mitbewohner im Film ist eine Taube. Wieso </w:t>
      </w:r>
      <w:r w:rsidR="00DC60C5">
        <w:rPr>
          <w:sz w:val="28"/>
          <w:szCs w:val="32"/>
        </w:rPr>
        <w:t>leben so</w:t>
      </w:r>
      <w:r>
        <w:rPr>
          <w:sz w:val="28"/>
          <w:szCs w:val="32"/>
        </w:rPr>
        <w:t xml:space="preserve"> viele</w:t>
      </w:r>
      <w:r w:rsidR="00C74AB6">
        <w:rPr>
          <w:sz w:val="28"/>
          <w:szCs w:val="32"/>
        </w:rPr>
        <w:t xml:space="preserve"> </w:t>
      </w:r>
      <w:r>
        <w:rPr>
          <w:sz w:val="28"/>
          <w:szCs w:val="32"/>
        </w:rPr>
        <w:t xml:space="preserve">Tauben in der Stadt? </w:t>
      </w:r>
    </w:p>
    <w:p w14:paraId="5804E241" w14:textId="3111BEAB" w:rsidR="00C74AB6" w:rsidRPr="00345CC1" w:rsidRDefault="00B64BFC" w:rsidP="00B64BFC">
      <w:pPr>
        <w:pStyle w:val="StandardWeb"/>
        <w:rPr>
          <w:rFonts w:ascii="DCHBasisschrift" w:eastAsiaTheme="minorHAnsi" w:hAnsi="DCHBasisschrift" w:cstheme="minorBidi"/>
          <w:color w:val="C00000"/>
          <w:szCs w:val="16"/>
          <w:lang w:val="de-DE" w:eastAsia="en-US"/>
        </w:rPr>
      </w:pPr>
      <w:r w:rsidRPr="00345CC1">
        <w:rPr>
          <w:rFonts w:ascii="DCHBasisschrift" w:eastAsiaTheme="minorHAnsi" w:hAnsi="DCHBasisschrift" w:cstheme="minorBidi"/>
          <w:color w:val="C00000"/>
          <w:szCs w:val="16"/>
          <w:lang w:val="de-DE" w:eastAsia="en-US"/>
        </w:rPr>
        <w:t>Die Stadttaube stammt von der Felsentaube ab. Häuser, Brücken und Hochhäuser sind für sie</w:t>
      </w:r>
      <w:r w:rsidRPr="00345CC1">
        <w:t xml:space="preserve"> </w:t>
      </w:r>
      <w:r w:rsidRPr="00345CC1">
        <w:rPr>
          <w:rFonts w:ascii="DCHBasisschrift" w:eastAsiaTheme="minorHAnsi" w:hAnsi="DCHBasisschrift" w:cstheme="minorBidi"/>
          <w:color w:val="C00000"/>
          <w:szCs w:val="16"/>
          <w:lang w:val="de-DE" w:eastAsia="en-US"/>
        </w:rPr>
        <w:t xml:space="preserve">wie künstliche Felswände mit vielen Nischen zum Nisten. </w:t>
      </w:r>
      <w:r w:rsidRPr="00345CC1">
        <w:rPr>
          <w:rFonts w:ascii="DCHBasisschrift" w:eastAsiaTheme="minorHAnsi" w:hAnsi="DCHBasisschrift" w:cstheme="minorBidi"/>
          <w:color w:val="C00000"/>
          <w:szCs w:val="16"/>
          <w:lang w:val="de-DE" w:eastAsia="en-US"/>
        </w:rPr>
        <w:br/>
        <w:t>In Städten gibt es viel Essbares – weggeworfenes Brot, Essensreste, Futter, das Menschen absichtlich streuen. So finden Tauben das ganze Jahr über Nahrung.</w:t>
      </w:r>
      <w:r w:rsidRPr="00345CC1">
        <w:rPr>
          <w:rFonts w:ascii="DCHBasisschrift" w:eastAsiaTheme="minorHAnsi" w:hAnsi="DCHBasisschrift" w:cstheme="minorBidi"/>
          <w:color w:val="C00000"/>
          <w:szCs w:val="16"/>
          <w:lang w:val="de-DE" w:eastAsia="en-US"/>
        </w:rPr>
        <w:br/>
        <w:t>In Städten gibt es weniger Greifvögel oder andere Beutegreifer als in der Natur (Ausnahme: Wanderfalken).</w:t>
      </w:r>
      <w:r w:rsidRPr="00345CC1">
        <w:rPr>
          <w:rFonts w:ascii="DCHBasisschrift" w:eastAsiaTheme="minorHAnsi" w:hAnsi="DCHBasisschrift" w:cstheme="minorBidi"/>
          <w:color w:val="C00000"/>
          <w:szCs w:val="16"/>
          <w:lang w:val="de-DE" w:eastAsia="en-US"/>
        </w:rPr>
        <w:br/>
        <w:t>Städte sind oft wärmer als das Umland, besonders im Winter. Das hilft Tauben, auch in kalten Monaten aktiv zu bleiben.</w:t>
      </w:r>
      <w:r w:rsidRPr="00345CC1">
        <w:rPr>
          <w:rFonts w:ascii="DCHBasisschrift" w:eastAsiaTheme="minorHAnsi" w:hAnsi="DCHBasisschrift" w:cstheme="minorBidi"/>
          <w:color w:val="C00000"/>
          <w:szCs w:val="16"/>
          <w:lang w:val="de-DE" w:eastAsia="en-US"/>
        </w:rPr>
        <w:br/>
        <w:t xml:space="preserve">Sie haben gelernt, dass Menschen keine grosse Gefahr sind – und profitieren von </w:t>
      </w:r>
      <w:r w:rsidR="00B65502" w:rsidRPr="00345CC1">
        <w:rPr>
          <w:rFonts w:ascii="DCHBasisschrift" w:eastAsiaTheme="minorHAnsi" w:hAnsi="DCHBasisschrift" w:cstheme="minorBidi"/>
          <w:color w:val="C00000"/>
          <w:szCs w:val="16"/>
          <w:lang w:val="de-DE" w:eastAsia="en-US"/>
        </w:rPr>
        <w:t>ihrer</w:t>
      </w:r>
      <w:r w:rsidRPr="00345CC1">
        <w:rPr>
          <w:rFonts w:ascii="DCHBasisschrift" w:eastAsiaTheme="minorHAnsi" w:hAnsi="DCHBasisschrift" w:cstheme="minorBidi"/>
          <w:color w:val="C00000"/>
          <w:szCs w:val="16"/>
          <w:lang w:val="de-DE" w:eastAsia="en-US"/>
        </w:rPr>
        <w:t xml:space="preserve"> Nähe.</w:t>
      </w:r>
    </w:p>
    <w:p w14:paraId="66405629" w14:textId="5EE02554" w:rsidR="00502B5D" w:rsidRDefault="008D0D27" w:rsidP="00502B5D">
      <w:pPr>
        <w:rPr>
          <w:sz w:val="28"/>
          <w:szCs w:val="32"/>
        </w:rPr>
      </w:pPr>
      <w:r>
        <w:rPr>
          <w:sz w:val="28"/>
          <w:szCs w:val="32"/>
        </w:rPr>
        <w:t xml:space="preserve">Welche </w:t>
      </w:r>
      <w:r w:rsidR="00502B5D" w:rsidRPr="00381E48">
        <w:rPr>
          <w:sz w:val="28"/>
          <w:szCs w:val="32"/>
        </w:rPr>
        <w:t>Vor- und Nachteile</w:t>
      </w:r>
      <w:r>
        <w:rPr>
          <w:sz w:val="28"/>
          <w:szCs w:val="32"/>
        </w:rPr>
        <w:t xml:space="preserve"> hat das Leben in der Stadt</w:t>
      </w:r>
      <w:r w:rsidR="00502B5D" w:rsidRPr="00381E48">
        <w:rPr>
          <w:sz w:val="28"/>
          <w:szCs w:val="32"/>
        </w:rPr>
        <w:t xml:space="preserve"> für Tiere</w:t>
      </w:r>
      <w:r>
        <w:rPr>
          <w:sz w:val="28"/>
          <w:szCs w:val="32"/>
        </w:rPr>
        <w:t xml:space="preserve">? </w:t>
      </w:r>
      <w:r w:rsidR="00C74AB6">
        <w:rPr>
          <w:sz w:val="28"/>
          <w:szCs w:val="32"/>
        </w:rPr>
        <w:br/>
      </w:r>
      <w:r>
        <w:rPr>
          <w:sz w:val="28"/>
          <w:szCs w:val="32"/>
        </w:rPr>
        <w:t>Trage die Vor- und Nachteile in die Tabelle ein:</w:t>
      </w:r>
    </w:p>
    <w:tbl>
      <w:tblPr>
        <w:tblStyle w:val="Tabellenraster"/>
        <w:tblW w:w="0" w:type="auto"/>
        <w:tblLook w:val="04A0" w:firstRow="1" w:lastRow="0" w:firstColumn="1" w:lastColumn="0" w:noHBand="0" w:noVBand="1"/>
      </w:tblPr>
      <w:tblGrid>
        <w:gridCol w:w="4508"/>
        <w:gridCol w:w="4508"/>
      </w:tblGrid>
      <w:tr w:rsidR="00502B5D" w14:paraId="52E0BBA5" w14:textId="77777777" w:rsidTr="00C74AB6">
        <w:trPr>
          <w:trHeight w:val="596"/>
        </w:trPr>
        <w:tc>
          <w:tcPr>
            <w:tcW w:w="4508" w:type="dxa"/>
          </w:tcPr>
          <w:p w14:paraId="4D364846" w14:textId="77777777" w:rsidR="00502B5D" w:rsidRPr="00303F16" w:rsidRDefault="00502B5D">
            <w:pPr>
              <w:rPr>
                <w:b/>
                <w:bCs/>
                <w:sz w:val="28"/>
                <w:szCs w:val="32"/>
              </w:rPr>
            </w:pPr>
            <w:r>
              <w:rPr>
                <w:b/>
                <w:bCs/>
                <w:sz w:val="28"/>
                <w:szCs w:val="32"/>
              </w:rPr>
              <w:t>Vorteile</w:t>
            </w:r>
          </w:p>
        </w:tc>
        <w:tc>
          <w:tcPr>
            <w:tcW w:w="4508" w:type="dxa"/>
          </w:tcPr>
          <w:p w14:paraId="367F760E" w14:textId="77777777" w:rsidR="00502B5D" w:rsidRPr="00BD0C6F" w:rsidRDefault="00502B5D">
            <w:pPr>
              <w:rPr>
                <w:color w:val="FF0000"/>
              </w:rPr>
            </w:pPr>
            <w:r w:rsidRPr="00B5187A">
              <w:rPr>
                <w:b/>
                <w:bCs/>
                <w:sz w:val="28"/>
                <w:szCs w:val="32"/>
              </w:rPr>
              <w:t>Nachteile</w:t>
            </w:r>
          </w:p>
        </w:tc>
      </w:tr>
      <w:tr w:rsidR="00502B5D" w14:paraId="3E787EA5" w14:textId="77777777" w:rsidTr="00C74AB6">
        <w:trPr>
          <w:trHeight w:val="1701"/>
        </w:trPr>
        <w:tc>
          <w:tcPr>
            <w:tcW w:w="4508" w:type="dxa"/>
          </w:tcPr>
          <w:p w14:paraId="670D1DD5" w14:textId="5A1DDAED" w:rsidR="001E62B3" w:rsidRPr="001E62B3" w:rsidRDefault="001E62B3" w:rsidP="001E62B3">
            <w:pPr>
              <w:pStyle w:val="StandardWeb"/>
              <w:numPr>
                <w:ilvl w:val="0"/>
                <w:numId w:val="14"/>
              </w:numPr>
              <w:rPr>
                <w:rFonts w:ascii="DCHBasisschrift" w:eastAsiaTheme="minorHAnsi" w:hAnsi="DCHBasisschrift" w:cstheme="minorBidi"/>
                <w:color w:val="C00000"/>
                <w:szCs w:val="16"/>
                <w:lang w:val="de-DE" w:eastAsia="en-US"/>
              </w:rPr>
            </w:pPr>
            <w:r w:rsidRPr="001E62B3">
              <w:rPr>
                <w:rFonts w:ascii="DCHBasisschrift" w:eastAsiaTheme="minorHAnsi" w:hAnsi="DCHBasisschrift" w:cstheme="minorBidi"/>
                <w:b/>
                <w:bCs/>
                <w:color w:val="C00000"/>
                <w:szCs w:val="16"/>
                <w:lang w:val="de-DE" w:eastAsia="en-US"/>
              </w:rPr>
              <w:t>Viele Nist- und Versteckmöglichkeiten</w:t>
            </w:r>
            <w:r w:rsidRPr="001E62B3">
              <w:rPr>
                <w:rFonts w:ascii="DCHBasisschrift" w:eastAsiaTheme="minorHAnsi" w:hAnsi="DCHBasisschrift" w:cstheme="minorBidi"/>
                <w:color w:val="C00000"/>
                <w:szCs w:val="16"/>
                <w:lang w:val="de-DE" w:eastAsia="en-US"/>
              </w:rPr>
              <w:t xml:space="preserve"> in Gebäuden, Mauerritzen, Brücken, Dachböden (ähnlich wie natürliche Felsen, Höhlen oder Baumhöhlen).</w:t>
            </w:r>
          </w:p>
          <w:p w14:paraId="7D3E50E9" w14:textId="18C958A3" w:rsidR="001E62B3" w:rsidRPr="001E62B3" w:rsidRDefault="001E62B3" w:rsidP="001E62B3">
            <w:pPr>
              <w:pStyle w:val="StandardWeb"/>
              <w:numPr>
                <w:ilvl w:val="0"/>
                <w:numId w:val="14"/>
              </w:numPr>
              <w:rPr>
                <w:rFonts w:ascii="DCHBasisschrift" w:eastAsiaTheme="minorHAnsi" w:hAnsi="DCHBasisschrift" w:cstheme="minorBidi"/>
                <w:color w:val="C00000"/>
                <w:szCs w:val="16"/>
                <w:lang w:val="de-DE" w:eastAsia="en-US"/>
              </w:rPr>
            </w:pPr>
            <w:r w:rsidRPr="001E62B3">
              <w:rPr>
                <w:rFonts w:ascii="DCHBasisschrift" w:eastAsiaTheme="minorHAnsi" w:hAnsi="DCHBasisschrift" w:cstheme="minorBidi"/>
                <w:b/>
                <w:bCs/>
                <w:color w:val="C00000"/>
                <w:szCs w:val="16"/>
                <w:lang w:val="de-DE" w:eastAsia="en-US"/>
              </w:rPr>
              <w:t>Ganzjährig Nahrung</w:t>
            </w:r>
            <w:r w:rsidRPr="001E62B3">
              <w:rPr>
                <w:rFonts w:ascii="DCHBasisschrift" w:eastAsiaTheme="minorHAnsi" w:hAnsi="DCHBasisschrift" w:cstheme="minorBidi"/>
                <w:color w:val="C00000"/>
                <w:szCs w:val="16"/>
                <w:lang w:val="de-DE" w:eastAsia="en-US"/>
              </w:rPr>
              <w:t xml:space="preserve"> verfügbar – von Essensresten, Pflanzen in Parks und Gärten bis zu Insekten in warmen Stra</w:t>
            </w:r>
            <w:r w:rsidR="00B65502">
              <w:rPr>
                <w:rFonts w:ascii="DCHBasisschrift" w:eastAsiaTheme="minorHAnsi" w:hAnsi="DCHBasisschrift" w:cstheme="minorBidi"/>
                <w:color w:val="C00000"/>
                <w:szCs w:val="16"/>
                <w:lang w:val="de-DE" w:eastAsia="en-US"/>
              </w:rPr>
              <w:t>ss</w:t>
            </w:r>
            <w:r w:rsidRPr="001E62B3">
              <w:rPr>
                <w:rFonts w:ascii="DCHBasisschrift" w:eastAsiaTheme="minorHAnsi" w:hAnsi="DCHBasisschrift" w:cstheme="minorBidi"/>
                <w:color w:val="C00000"/>
                <w:szCs w:val="16"/>
                <w:lang w:val="de-DE" w:eastAsia="en-US"/>
              </w:rPr>
              <w:t>enzonen.</w:t>
            </w:r>
          </w:p>
          <w:p w14:paraId="5AB3075C" w14:textId="1B93B49F" w:rsidR="001E62B3" w:rsidRPr="001E62B3" w:rsidRDefault="001E62B3" w:rsidP="001E62B3">
            <w:pPr>
              <w:pStyle w:val="StandardWeb"/>
              <w:numPr>
                <w:ilvl w:val="0"/>
                <w:numId w:val="14"/>
              </w:numPr>
              <w:rPr>
                <w:rFonts w:ascii="DCHBasisschrift" w:eastAsiaTheme="minorHAnsi" w:hAnsi="DCHBasisschrift" w:cstheme="minorBidi"/>
                <w:color w:val="C00000"/>
                <w:szCs w:val="16"/>
                <w:lang w:val="de-DE" w:eastAsia="en-US"/>
              </w:rPr>
            </w:pPr>
            <w:r w:rsidRPr="001E62B3">
              <w:rPr>
                <w:rFonts w:ascii="DCHBasisschrift" w:eastAsiaTheme="minorHAnsi" w:hAnsi="DCHBasisschrift" w:cstheme="minorBidi"/>
                <w:b/>
                <w:bCs/>
                <w:color w:val="C00000"/>
                <w:szCs w:val="16"/>
                <w:lang w:val="de-DE" w:eastAsia="en-US"/>
              </w:rPr>
              <w:t>Wärmeres Klima</w:t>
            </w:r>
            <w:r w:rsidRPr="001E62B3">
              <w:rPr>
                <w:rFonts w:ascii="DCHBasisschrift" w:eastAsiaTheme="minorHAnsi" w:hAnsi="DCHBasisschrift" w:cstheme="minorBidi"/>
                <w:color w:val="C00000"/>
                <w:szCs w:val="16"/>
                <w:lang w:val="de-DE" w:eastAsia="en-US"/>
              </w:rPr>
              <w:t xml:space="preserve"> als auf dem Land, besonders im Winter (städtische Wärmeinseln).</w:t>
            </w:r>
          </w:p>
          <w:p w14:paraId="212E330F" w14:textId="2A8FE7E2" w:rsidR="001E62B3" w:rsidRPr="001E62B3" w:rsidRDefault="001E62B3" w:rsidP="001E62B3">
            <w:pPr>
              <w:pStyle w:val="StandardWeb"/>
              <w:numPr>
                <w:ilvl w:val="0"/>
                <w:numId w:val="14"/>
              </w:numPr>
              <w:rPr>
                <w:rFonts w:ascii="DCHBasisschrift" w:eastAsiaTheme="minorHAnsi" w:hAnsi="DCHBasisschrift" w:cstheme="minorBidi"/>
                <w:color w:val="C00000"/>
                <w:szCs w:val="16"/>
                <w:lang w:val="de-DE" w:eastAsia="en-US"/>
              </w:rPr>
            </w:pPr>
            <w:r w:rsidRPr="001E62B3">
              <w:rPr>
                <w:rFonts w:ascii="DCHBasisschrift" w:eastAsiaTheme="minorHAnsi" w:hAnsi="DCHBasisschrift" w:cstheme="minorBidi"/>
                <w:b/>
                <w:bCs/>
                <w:color w:val="C00000"/>
                <w:szCs w:val="16"/>
                <w:lang w:val="de-DE" w:eastAsia="en-US"/>
              </w:rPr>
              <w:t>Manche Schutzmassnahmen</w:t>
            </w:r>
            <w:r w:rsidRPr="001E62B3">
              <w:rPr>
                <w:rFonts w:ascii="DCHBasisschrift" w:eastAsiaTheme="minorHAnsi" w:hAnsi="DCHBasisschrift" w:cstheme="minorBidi"/>
                <w:color w:val="C00000"/>
                <w:szCs w:val="16"/>
                <w:lang w:val="de-DE" w:eastAsia="en-US"/>
              </w:rPr>
              <w:t xml:space="preserve"> wie das Verbot von Chemikalien in der </w:t>
            </w:r>
            <w:r w:rsidR="00B65502">
              <w:rPr>
                <w:rFonts w:ascii="DCHBasisschrift" w:eastAsiaTheme="minorHAnsi" w:hAnsi="DCHBasisschrift" w:cstheme="minorBidi"/>
                <w:color w:val="C00000"/>
                <w:szCs w:val="16"/>
                <w:lang w:val="de-DE" w:eastAsia="en-US"/>
              </w:rPr>
              <w:t xml:space="preserve">Landschaftspflege der </w:t>
            </w:r>
            <w:r w:rsidRPr="001E62B3">
              <w:rPr>
                <w:rFonts w:ascii="DCHBasisschrift" w:eastAsiaTheme="minorHAnsi" w:hAnsi="DCHBasisschrift" w:cstheme="minorBidi"/>
                <w:color w:val="C00000"/>
                <w:szCs w:val="16"/>
                <w:lang w:val="de-DE" w:eastAsia="en-US"/>
              </w:rPr>
              <w:t>Stadt fördern Pflanzen und Insekten.</w:t>
            </w:r>
          </w:p>
          <w:p w14:paraId="046989BD" w14:textId="621916A4" w:rsidR="001E62B3" w:rsidRPr="001E62B3" w:rsidRDefault="001E62B3" w:rsidP="001E62B3">
            <w:pPr>
              <w:pStyle w:val="StandardWeb"/>
              <w:numPr>
                <w:ilvl w:val="0"/>
                <w:numId w:val="14"/>
              </w:numPr>
              <w:rPr>
                <w:rFonts w:ascii="DCHBasisschrift" w:eastAsiaTheme="minorHAnsi" w:hAnsi="DCHBasisschrift" w:cstheme="minorBidi"/>
                <w:color w:val="C00000"/>
                <w:szCs w:val="16"/>
                <w:lang w:val="de-DE" w:eastAsia="en-US"/>
              </w:rPr>
            </w:pPr>
            <w:r w:rsidRPr="001E62B3">
              <w:rPr>
                <w:rFonts w:ascii="DCHBasisschrift" w:eastAsiaTheme="minorHAnsi" w:hAnsi="DCHBasisschrift" w:cstheme="minorBidi"/>
                <w:b/>
                <w:bCs/>
                <w:color w:val="C00000"/>
                <w:szCs w:val="16"/>
                <w:lang w:val="de-DE" w:eastAsia="en-US"/>
              </w:rPr>
              <w:t>Neue Lebensräume</w:t>
            </w:r>
            <w:r w:rsidRPr="001E62B3">
              <w:rPr>
                <w:rFonts w:ascii="DCHBasisschrift" w:eastAsiaTheme="minorHAnsi" w:hAnsi="DCHBasisschrift" w:cstheme="minorBidi"/>
                <w:color w:val="C00000"/>
                <w:szCs w:val="16"/>
                <w:lang w:val="de-DE" w:eastAsia="en-US"/>
              </w:rPr>
              <w:t xml:space="preserve"> durch Stadtbäume, Dachgärten oder begrünte Flächen.</w:t>
            </w:r>
          </w:p>
          <w:p w14:paraId="128B8A80" w14:textId="77777777" w:rsidR="00502B5D" w:rsidRPr="001E62B3" w:rsidRDefault="00502B5D">
            <w:pPr>
              <w:rPr>
                <w:b/>
                <w:bCs/>
                <w:sz w:val="28"/>
                <w:szCs w:val="32"/>
                <w:lang w:val="de-CH"/>
              </w:rPr>
            </w:pPr>
          </w:p>
        </w:tc>
        <w:tc>
          <w:tcPr>
            <w:tcW w:w="4508" w:type="dxa"/>
          </w:tcPr>
          <w:p w14:paraId="6A19A26C" w14:textId="77777777" w:rsidR="003B67B9" w:rsidRPr="003B67B9" w:rsidRDefault="003B67B9" w:rsidP="003B67B9">
            <w:pPr>
              <w:pStyle w:val="StandardWeb"/>
              <w:numPr>
                <w:ilvl w:val="0"/>
                <w:numId w:val="16"/>
              </w:numPr>
              <w:rPr>
                <w:rFonts w:ascii="DCHBasisschrift" w:eastAsiaTheme="minorHAnsi" w:hAnsi="DCHBasisschrift" w:cstheme="minorBidi"/>
                <w:color w:val="C00000"/>
                <w:szCs w:val="16"/>
                <w:lang w:val="de-DE" w:eastAsia="en-US"/>
              </w:rPr>
            </w:pPr>
            <w:r w:rsidRPr="003B67B9">
              <w:rPr>
                <w:rFonts w:ascii="DCHBasisschrift" w:eastAsiaTheme="minorHAnsi" w:hAnsi="DCHBasisschrift" w:cstheme="minorBidi"/>
                <w:b/>
                <w:bCs/>
                <w:color w:val="C00000"/>
                <w:szCs w:val="16"/>
                <w:lang w:val="de-DE" w:eastAsia="en-US"/>
              </w:rPr>
              <w:t>Gefahren durch Menschen</w:t>
            </w:r>
            <w:r w:rsidRPr="003B67B9">
              <w:rPr>
                <w:rFonts w:ascii="DCHBasisschrift" w:eastAsiaTheme="minorHAnsi" w:hAnsi="DCHBasisschrift" w:cstheme="minorBidi"/>
                <w:color w:val="C00000"/>
                <w:szCs w:val="16"/>
                <w:lang w:val="de-DE" w:eastAsia="en-US"/>
              </w:rPr>
              <w:t>: Verkehr, Müll, Haar- und Fadenschnüre, die zu Verletzungen führen können (z. B. bei Taubenfüssen).</w:t>
            </w:r>
          </w:p>
          <w:p w14:paraId="7478F26E" w14:textId="77777777" w:rsidR="003B67B9" w:rsidRPr="003B67B9" w:rsidRDefault="003B67B9" w:rsidP="003B67B9">
            <w:pPr>
              <w:pStyle w:val="StandardWeb"/>
              <w:numPr>
                <w:ilvl w:val="0"/>
                <w:numId w:val="16"/>
              </w:numPr>
              <w:rPr>
                <w:rFonts w:ascii="DCHBasisschrift" w:eastAsiaTheme="minorHAnsi" w:hAnsi="DCHBasisschrift" w:cstheme="minorBidi"/>
                <w:color w:val="C00000"/>
                <w:szCs w:val="16"/>
                <w:lang w:val="de-DE" w:eastAsia="en-US"/>
              </w:rPr>
            </w:pPr>
            <w:r w:rsidRPr="003B67B9">
              <w:rPr>
                <w:rFonts w:ascii="DCHBasisschrift" w:eastAsiaTheme="minorHAnsi" w:hAnsi="DCHBasisschrift" w:cstheme="minorBidi"/>
                <w:b/>
                <w:bCs/>
                <w:color w:val="C00000"/>
                <w:szCs w:val="16"/>
                <w:lang w:val="de-DE" w:eastAsia="en-US"/>
              </w:rPr>
              <w:t>Weniger ungestörte Natur</w:t>
            </w:r>
            <w:r w:rsidRPr="003B67B9">
              <w:rPr>
                <w:rFonts w:ascii="DCHBasisschrift" w:eastAsiaTheme="minorHAnsi" w:hAnsi="DCHBasisschrift" w:cstheme="minorBidi"/>
                <w:color w:val="C00000"/>
                <w:szCs w:val="16"/>
                <w:lang w:val="de-DE" w:eastAsia="en-US"/>
              </w:rPr>
              <w:t>: Lärm, Lichtverschmutzung und viel Beton.</w:t>
            </w:r>
          </w:p>
          <w:p w14:paraId="5EF96710" w14:textId="77777777" w:rsidR="003B67B9" w:rsidRPr="003B67B9" w:rsidRDefault="003B67B9" w:rsidP="003B67B9">
            <w:pPr>
              <w:pStyle w:val="StandardWeb"/>
              <w:numPr>
                <w:ilvl w:val="0"/>
                <w:numId w:val="16"/>
              </w:numPr>
              <w:rPr>
                <w:rFonts w:ascii="DCHBasisschrift" w:eastAsiaTheme="minorHAnsi" w:hAnsi="DCHBasisschrift" w:cstheme="minorBidi"/>
                <w:color w:val="C00000"/>
                <w:szCs w:val="16"/>
                <w:lang w:val="de-DE" w:eastAsia="en-US"/>
              </w:rPr>
            </w:pPr>
            <w:r w:rsidRPr="003B67B9">
              <w:rPr>
                <w:rFonts w:ascii="DCHBasisschrift" w:eastAsiaTheme="minorHAnsi" w:hAnsi="DCHBasisschrift" w:cstheme="minorBidi"/>
                <w:b/>
                <w:bCs/>
                <w:color w:val="C00000"/>
                <w:szCs w:val="16"/>
                <w:lang w:val="de-DE" w:eastAsia="en-US"/>
              </w:rPr>
              <w:t>Lebensraumverlust</w:t>
            </w:r>
            <w:r w:rsidRPr="003B67B9">
              <w:rPr>
                <w:rFonts w:ascii="DCHBasisschrift" w:eastAsiaTheme="minorHAnsi" w:hAnsi="DCHBasisschrift" w:cstheme="minorBidi"/>
                <w:color w:val="C00000"/>
                <w:szCs w:val="16"/>
                <w:lang w:val="de-DE" w:eastAsia="en-US"/>
              </w:rPr>
              <w:t xml:space="preserve"> durch Bauprojekte oder Baumfällungen.</w:t>
            </w:r>
          </w:p>
          <w:p w14:paraId="20F3A974" w14:textId="77777777" w:rsidR="003B67B9" w:rsidRPr="003B67B9" w:rsidRDefault="003B67B9" w:rsidP="003B67B9">
            <w:pPr>
              <w:pStyle w:val="StandardWeb"/>
              <w:numPr>
                <w:ilvl w:val="0"/>
                <w:numId w:val="16"/>
              </w:numPr>
              <w:rPr>
                <w:rFonts w:ascii="DCHBasisschrift" w:eastAsiaTheme="minorHAnsi" w:hAnsi="DCHBasisschrift" w:cstheme="minorBidi"/>
                <w:color w:val="C00000"/>
                <w:szCs w:val="16"/>
                <w:lang w:val="de-DE" w:eastAsia="en-US"/>
              </w:rPr>
            </w:pPr>
            <w:r w:rsidRPr="003B67B9">
              <w:rPr>
                <w:rFonts w:ascii="DCHBasisschrift" w:eastAsiaTheme="minorHAnsi" w:hAnsi="DCHBasisschrift" w:cstheme="minorBidi"/>
                <w:b/>
                <w:bCs/>
                <w:color w:val="C00000"/>
                <w:szCs w:val="16"/>
                <w:lang w:val="de-DE" w:eastAsia="en-US"/>
              </w:rPr>
              <w:t>Hitzestress im Sommer</w:t>
            </w:r>
            <w:r w:rsidRPr="003B67B9">
              <w:rPr>
                <w:rFonts w:ascii="DCHBasisschrift" w:eastAsiaTheme="minorHAnsi" w:hAnsi="DCHBasisschrift" w:cstheme="minorBidi"/>
                <w:color w:val="C00000"/>
                <w:szCs w:val="16"/>
                <w:lang w:val="de-DE" w:eastAsia="en-US"/>
              </w:rPr>
              <w:t xml:space="preserve"> durch versiegelte Flächen und fehlenden Schatten.</w:t>
            </w:r>
          </w:p>
          <w:p w14:paraId="3EB89C69" w14:textId="77777777" w:rsidR="003B67B9" w:rsidRPr="003B67B9" w:rsidRDefault="003B67B9" w:rsidP="003B67B9">
            <w:pPr>
              <w:pStyle w:val="StandardWeb"/>
              <w:numPr>
                <w:ilvl w:val="0"/>
                <w:numId w:val="16"/>
              </w:numPr>
              <w:rPr>
                <w:rFonts w:ascii="DCHBasisschrift" w:eastAsiaTheme="minorHAnsi" w:hAnsi="DCHBasisschrift" w:cstheme="minorBidi"/>
                <w:color w:val="C00000"/>
                <w:szCs w:val="16"/>
                <w:lang w:val="de-DE" w:eastAsia="en-US"/>
              </w:rPr>
            </w:pPr>
            <w:r w:rsidRPr="003B67B9">
              <w:rPr>
                <w:rFonts w:ascii="DCHBasisschrift" w:eastAsiaTheme="minorHAnsi" w:hAnsi="DCHBasisschrift" w:cstheme="minorBidi"/>
                <w:b/>
                <w:bCs/>
                <w:color w:val="C00000"/>
                <w:szCs w:val="16"/>
                <w:lang w:val="de-DE" w:eastAsia="en-US"/>
              </w:rPr>
              <w:t>Beutegreifer</w:t>
            </w:r>
            <w:r w:rsidRPr="003B67B9">
              <w:rPr>
                <w:rFonts w:ascii="DCHBasisschrift" w:eastAsiaTheme="minorHAnsi" w:hAnsi="DCHBasisschrift" w:cstheme="minorBidi"/>
                <w:color w:val="C00000"/>
                <w:szCs w:val="16"/>
                <w:lang w:val="de-DE" w:eastAsia="en-US"/>
              </w:rPr>
              <w:t xml:space="preserve"> wie Wanderfalken oder Katzen, die in der Stadt ebenfalls erfolgreich jagen.</w:t>
            </w:r>
          </w:p>
          <w:p w14:paraId="0E4D1703" w14:textId="77777777" w:rsidR="00502B5D" w:rsidRPr="003B67B9" w:rsidRDefault="00502B5D">
            <w:pPr>
              <w:rPr>
                <w:color w:val="FF0000"/>
                <w:lang w:val="de-CH"/>
              </w:rPr>
            </w:pPr>
          </w:p>
        </w:tc>
      </w:tr>
    </w:tbl>
    <w:p w14:paraId="203530D7" w14:textId="77777777" w:rsidR="00DC60C5" w:rsidRDefault="00DC60C5" w:rsidP="001D2569">
      <w:pPr>
        <w:rPr>
          <w:b/>
          <w:bCs/>
          <w:color w:val="00B0F0"/>
          <w:sz w:val="28"/>
          <w:szCs w:val="28"/>
          <w:lang w:val="de-CH"/>
        </w:rPr>
      </w:pPr>
    </w:p>
    <w:p w14:paraId="39D76F4B" w14:textId="77777777" w:rsidR="003B67B9" w:rsidRDefault="003B67B9">
      <w:pPr>
        <w:spacing w:line="279" w:lineRule="auto"/>
        <w:rPr>
          <w:b/>
          <w:bCs/>
          <w:color w:val="00B0F0"/>
          <w:sz w:val="28"/>
          <w:szCs w:val="28"/>
          <w:lang w:val="de-CH"/>
        </w:rPr>
      </w:pPr>
      <w:r>
        <w:rPr>
          <w:b/>
          <w:bCs/>
          <w:color w:val="00B0F0"/>
          <w:sz w:val="28"/>
          <w:szCs w:val="28"/>
          <w:lang w:val="de-CH"/>
        </w:rPr>
        <w:br w:type="page"/>
      </w:r>
    </w:p>
    <w:p w14:paraId="0326539C" w14:textId="20DC2DD8" w:rsidR="00B7067B" w:rsidRPr="00680C4A" w:rsidRDefault="00680C4A" w:rsidP="001D2569">
      <w:pPr>
        <w:rPr>
          <w:b/>
          <w:bCs/>
          <w:color w:val="00B0F0"/>
          <w:sz w:val="28"/>
          <w:szCs w:val="28"/>
          <w:lang w:val="de-CH"/>
        </w:rPr>
      </w:pPr>
      <w:r>
        <w:rPr>
          <w:b/>
          <w:bCs/>
          <w:color w:val="00B0F0"/>
          <w:sz w:val="28"/>
          <w:szCs w:val="28"/>
          <w:lang w:val="de-CH"/>
        </w:rPr>
        <w:lastRenderedPageBreak/>
        <w:t>Aufgabe</w:t>
      </w:r>
      <w:r w:rsidRPr="005B624D">
        <w:rPr>
          <w:b/>
          <w:bCs/>
          <w:color w:val="00B0F0"/>
          <w:sz w:val="28"/>
          <w:szCs w:val="28"/>
          <w:lang w:val="de-CH"/>
        </w:rPr>
        <w:t xml:space="preserve"> </w:t>
      </w:r>
      <w:r w:rsidR="00C74AB6">
        <w:rPr>
          <w:b/>
          <w:bCs/>
          <w:color w:val="00B0F0"/>
          <w:sz w:val="28"/>
          <w:szCs w:val="28"/>
          <w:lang w:val="de-CH"/>
        </w:rPr>
        <w:t>5</w:t>
      </w:r>
      <w:r w:rsidRPr="005B624D">
        <w:rPr>
          <w:b/>
          <w:bCs/>
          <w:color w:val="00B0F0"/>
          <w:sz w:val="28"/>
          <w:szCs w:val="28"/>
          <w:lang w:val="de-CH"/>
        </w:rPr>
        <w:t xml:space="preserve"> - </w:t>
      </w:r>
      <w:r w:rsidR="001D2569" w:rsidRPr="00680C4A">
        <w:rPr>
          <w:b/>
          <w:bCs/>
          <w:color w:val="00B0F0"/>
          <w:sz w:val="28"/>
          <w:szCs w:val="28"/>
          <w:lang w:val="de-CH"/>
        </w:rPr>
        <w:t>Fenster-Safari</w:t>
      </w:r>
    </w:p>
    <w:p w14:paraId="16E63368" w14:textId="77777777" w:rsidR="00DC60C5" w:rsidRPr="00381E48" w:rsidRDefault="00DC60C5" w:rsidP="00DC60C5">
      <w:pPr>
        <w:rPr>
          <w:sz w:val="28"/>
          <w:szCs w:val="32"/>
        </w:rPr>
      </w:pPr>
      <w:r w:rsidRPr="00381E48">
        <w:rPr>
          <w:sz w:val="28"/>
          <w:szCs w:val="32"/>
        </w:rPr>
        <w:t>Ist eure Schule eher auf dem Land oder in der Stadt? (ankreuzen)</w:t>
      </w:r>
    </w:p>
    <w:p w14:paraId="184EE8D6" w14:textId="77777777" w:rsidR="00DC60C5" w:rsidRDefault="00DC60C5" w:rsidP="00DC60C5">
      <w:pPr>
        <w:rPr>
          <w:sz w:val="28"/>
          <w:szCs w:val="32"/>
        </w:rPr>
      </w:pPr>
      <w:r w:rsidRPr="00381E48">
        <w:rPr>
          <w:rFonts w:ascii="Segoe UI Symbol" w:hAnsi="Segoe UI Symbol" w:cs="Segoe UI Symbol"/>
          <w:sz w:val="28"/>
          <w:szCs w:val="32"/>
        </w:rPr>
        <w:t>☐</w:t>
      </w:r>
      <w:r w:rsidRPr="00381E48">
        <w:rPr>
          <w:sz w:val="28"/>
          <w:szCs w:val="32"/>
        </w:rPr>
        <w:t xml:space="preserve"> Land   </w:t>
      </w:r>
      <w:r w:rsidRPr="00381E48">
        <w:rPr>
          <w:rFonts w:ascii="Segoe UI Symbol" w:hAnsi="Segoe UI Symbol" w:cs="Segoe UI Symbol"/>
          <w:sz w:val="28"/>
          <w:szCs w:val="32"/>
        </w:rPr>
        <w:t>☐</w:t>
      </w:r>
      <w:r w:rsidRPr="00381E48">
        <w:rPr>
          <w:sz w:val="28"/>
          <w:szCs w:val="32"/>
        </w:rPr>
        <w:t xml:space="preserve"> Stadt</w:t>
      </w:r>
    </w:p>
    <w:p w14:paraId="000AFE52" w14:textId="65660FE2" w:rsidR="0014553C" w:rsidRPr="00381E48" w:rsidRDefault="0014553C" w:rsidP="0014553C">
      <w:pPr>
        <w:rPr>
          <w:sz w:val="28"/>
          <w:szCs w:val="32"/>
        </w:rPr>
      </w:pPr>
      <w:r w:rsidRPr="00381E48">
        <w:rPr>
          <w:sz w:val="28"/>
          <w:szCs w:val="32"/>
        </w:rPr>
        <w:t>Welche Tiere siehst du regelmässig auf dem Schulweg oder aus dem Schulzimmerfenster?</w:t>
      </w:r>
    </w:p>
    <w:p w14:paraId="40CB4FEE" w14:textId="48D1DF0E" w:rsidR="0014553C" w:rsidRPr="00381E48" w:rsidRDefault="0014553C" w:rsidP="0014553C">
      <w:pPr>
        <w:rPr>
          <w:sz w:val="28"/>
          <w:szCs w:val="32"/>
        </w:rPr>
      </w:pPr>
      <w:r w:rsidRPr="00381E48">
        <w:rPr>
          <w:sz w:val="28"/>
          <w:szCs w:val="32"/>
        </w:rPr>
        <w:t>_____________________________________________________</w:t>
      </w:r>
    </w:p>
    <w:p w14:paraId="597BDE46" w14:textId="3666FD58" w:rsidR="0014553C" w:rsidRPr="0014553C" w:rsidRDefault="0014553C" w:rsidP="001D2569">
      <w:pPr>
        <w:rPr>
          <w:sz w:val="28"/>
          <w:szCs w:val="32"/>
        </w:rPr>
      </w:pPr>
      <w:r w:rsidRPr="00381E48">
        <w:rPr>
          <w:sz w:val="28"/>
          <w:szCs w:val="32"/>
        </w:rPr>
        <w:t>_____________________________________________________</w:t>
      </w:r>
    </w:p>
    <w:p w14:paraId="4178ACD4" w14:textId="293BB67E" w:rsidR="00B7067B" w:rsidRPr="00B7067B" w:rsidRDefault="00B7067B" w:rsidP="00B7067B">
      <w:pPr>
        <w:rPr>
          <w:sz w:val="28"/>
          <w:szCs w:val="32"/>
        </w:rPr>
      </w:pPr>
      <w:r w:rsidRPr="00B7067B">
        <w:rPr>
          <w:sz w:val="28"/>
          <w:szCs w:val="32"/>
        </w:rPr>
        <w:t>Schau 10 Minuten lang aus einem Fenster und beobachte genau, was draussen passiert.</w:t>
      </w:r>
    </w:p>
    <w:p w14:paraId="6B16A64D" w14:textId="29DBD4E2" w:rsidR="00B7067B" w:rsidRPr="00B7067B" w:rsidRDefault="00B7067B" w:rsidP="00B7067B">
      <w:pPr>
        <w:pStyle w:val="Listenabsatz"/>
        <w:numPr>
          <w:ilvl w:val="0"/>
          <w:numId w:val="9"/>
        </w:numPr>
        <w:rPr>
          <w:sz w:val="28"/>
          <w:szCs w:val="32"/>
        </w:rPr>
      </w:pPr>
      <w:r w:rsidRPr="00B7067B">
        <w:rPr>
          <w:sz w:val="28"/>
          <w:szCs w:val="32"/>
        </w:rPr>
        <w:t>Welche Tiere fliegen oder laufen vorbei?</w:t>
      </w:r>
    </w:p>
    <w:p w14:paraId="3A077F30" w14:textId="5E25A1DE" w:rsidR="00B7067B" w:rsidRPr="00B7067B" w:rsidRDefault="00B7067B" w:rsidP="00B7067B">
      <w:pPr>
        <w:pStyle w:val="Listenabsatz"/>
        <w:numPr>
          <w:ilvl w:val="0"/>
          <w:numId w:val="9"/>
        </w:numPr>
        <w:rPr>
          <w:sz w:val="28"/>
          <w:szCs w:val="32"/>
        </w:rPr>
      </w:pPr>
      <w:r w:rsidRPr="00B7067B">
        <w:rPr>
          <w:sz w:val="28"/>
          <w:szCs w:val="32"/>
        </w:rPr>
        <w:t>Gibt es vor dem Fenster Lebensräume für Tiere (z. B. Bäume, Büsche, Wasserstellen, Wiesen)?</w:t>
      </w:r>
    </w:p>
    <w:p w14:paraId="44428FFE" w14:textId="7436CF6B" w:rsidR="00B7067B" w:rsidRPr="00B7067B" w:rsidRDefault="00B7067B" w:rsidP="00B7067B">
      <w:pPr>
        <w:pStyle w:val="Listenabsatz"/>
        <w:numPr>
          <w:ilvl w:val="0"/>
          <w:numId w:val="9"/>
        </w:numPr>
        <w:rPr>
          <w:sz w:val="28"/>
          <w:szCs w:val="32"/>
        </w:rPr>
      </w:pPr>
      <w:r w:rsidRPr="00B7067B">
        <w:rPr>
          <w:sz w:val="28"/>
          <w:szCs w:val="32"/>
        </w:rPr>
        <w:t>Wie viel Natur kannst du sehen?</w:t>
      </w:r>
    </w:p>
    <w:p w14:paraId="420FFA0D" w14:textId="77777777" w:rsidR="00A45627" w:rsidRDefault="00B7067B" w:rsidP="00A45627">
      <w:pPr>
        <w:pStyle w:val="Listenabsatz"/>
        <w:numPr>
          <w:ilvl w:val="0"/>
          <w:numId w:val="9"/>
        </w:numPr>
        <w:rPr>
          <w:sz w:val="28"/>
          <w:szCs w:val="32"/>
        </w:rPr>
      </w:pPr>
      <w:r w:rsidRPr="00B7067B">
        <w:rPr>
          <w:sz w:val="28"/>
          <w:szCs w:val="32"/>
        </w:rPr>
        <w:t>Zeichne in das Fenster unten alle Bäume, Pflanzen und Tiere ein, die du während deiner Beobachtung entdeckst.</w:t>
      </w:r>
      <w:r w:rsidR="00C74AB6" w:rsidRPr="00C74AB6">
        <w:rPr>
          <w:noProof/>
          <w:sz w:val="28"/>
          <w:szCs w:val="32"/>
        </w:rPr>
        <w:t xml:space="preserve"> </w:t>
      </w:r>
    </w:p>
    <w:p w14:paraId="1DEA217B" w14:textId="2A3321DA" w:rsidR="00C74AB6" w:rsidRPr="00A45627" w:rsidRDefault="00A45627" w:rsidP="00A45627">
      <w:pPr>
        <w:rPr>
          <w:color w:val="C00000"/>
          <w:szCs w:val="16"/>
        </w:rPr>
      </w:pPr>
      <w:r w:rsidRPr="00A45627">
        <w:rPr>
          <w:color w:val="C00000"/>
          <w:szCs w:val="16"/>
        </w:rPr>
        <w:t>Bei dieser Aufgabe sollte die Lehrperson einschätzen, ob aus dem Fenster genügend Tiere und Pflanzen zu sehen sind. Falls nicht, kann die Klasse stattdessen auf den Pausenplatz oder zu nahegelegenen Grünflächen gehen, um dort Tiere und Pflanzen zu beobachten. Dabei kann gezielt darauf hingewiesen werden, auch auf kleinere Tiere wie Ameisen oder Spinnen zu achten – oder auf grössere Tiere, die sich weiter entfernt befinden.</w:t>
      </w:r>
    </w:p>
    <w:p w14:paraId="54800DFB" w14:textId="77777777" w:rsidR="00C74AB6" w:rsidRDefault="00C74AB6" w:rsidP="00C74AB6">
      <w:pPr>
        <w:pStyle w:val="Listenabsatz"/>
        <w:ind w:hanging="153"/>
        <w:rPr>
          <w:sz w:val="28"/>
          <w:szCs w:val="32"/>
        </w:rPr>
      </w:pPr>
      <w:r>
        <w:rPr>
          <w:noProof/>
          <w:sz w:val="28"/>
          <w:szCs w:val="32"/>
        </w:rPr>
        <w:drawing>
          <wp:inline distT="0" distB="0" distL="0" distR="0" wp14:anchorId="3C0C0ADF" wp14:editId="5DE07B6D">
            <wp:extent cx="3608583" cy="3365333"/>
            <wp:effectExtent l="0" t="0" r="0" b="6985"/>
            <wp:docPr id="1909351786" name="Grafik 2" descr="Ein Bild, das Entwurf, Rechteck, Design, Rahm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9351786" name="Grafik 2" descr="Ein Bild, das Entwurf, Rechteck, Design, Rahmen enthält.&#10;&#10;Automatisch generierte Beschreibung"/>
                    <pic:cNvPicPr>
                      <a:picLocks noChangeAspect="1" noChangeArrowheads="1"/>
                    </pic:cNvPicPr>
                  </pic:nvPicPr>
                  <pic:blipFill rotWithShape="1">
                    <a:blip r:embed="rId10">
                      <a:extLst>
                        <a:ext uri="{28A0092B-C50C-407E-A947-70E740481C1C}">
                          <a14:useLocalDpi xmlns:a14="http://schemas.microsoft.com/office/drawing/2010/main" val="0"/>
                        </a:ext>
                      </a:extLst>
                    </a:blip>
                    <a:srcRect l="7838" t="11598" r="8767" b="10626"/>
                    <a:stretch/>
                  </pic:blipFill>
                  <pic:spPr bwMode="auto">
                    <a:xfrm>
                      <a:off x="0" y="0"/>
                      <a:ext cx="3627310" cy="3382797"/>
                    </a:xfrm>
                    <a:prstGeom prst="rect">
                      <a:avLst/>
                    </a:prstGeom>
                    <a:noFill/>
                    <a:ln>
                      <a:noFill/>
                    </a:ln>
                    <a:extLst>
                      <a:ext uri="{53640926-AAD7-44D8-BBD7-CCE9431645EC}">
                        <a14:shadowObscured xmlns:a14="http://schemas.microsoft.com/office/drawing/2010/main"/>
                      </a:ext>
                    </a:extLst>
                  </pic:spPr>
                </pic:pic>
              </a:graphicData>
            </a:graphic>
          </wp:inline>
        </w:drawing>
      </w:r>
    </w:p>
    <w:p w14:paraId="6AC2104D" w14:textId="15C5B1BA" w:rsidR="001D2569" w:rsidRPr="00C74AB6" w:rsidRDefault="001D2569" w:rsidP="00C74AB6">
      <w:pPr>
        <w:rPr>
          <w:sz w:val="28"/>
          <w:szCs w:val="32"/>
        </w:rPr>
      </w:pPr>
      <w:r w:rsidRPr="00C74AB6">
        <w:rPr>
          <w:sz w:val="28"/>
          <w:szCs w:val="32"/>
        </w:rPr>
        <w:t>Vergleich</w:t>
      </w:r>
      <w:r w:rsidR="00680C4A" w:rsidRPr="00C74AB6">
        <w:rPr>
          <w:sz w:val="28"/>
          <w:szCs w:val="32"/>
        </w:rPr>
        <w:t>e</w:t>
      </w:r>
      <w:r w:rsidRPr="00C74AB6">
        <w:rPr>
          <w:sz w:val="28"/>
          <w:szCs w:val="32"/>
        </w:rPr>
        <w:t xml:space="preserve"> mit </w:t>
      </w:r>
      <w:r w:rsidR="00680C4A" w:rsidRPr="00C74AB6">
        <w:rPr>
          <w:sz w:val="28"/>
          <w:szCs w:val="32"/>
        </w:rPr>
        <w:t>dem Film</w:t>
      </w:r>
      <w:r w:rsidRPr="00C74AB6">
        <w:rPr>
          <w:sz w:val="28"/>
          <w:szCs w:val="32"/>
        </w:rPr>
        <w:t>: Sind die Tiere</w:t>
      </w:r>
      <w:r w:rsidR="003817D4">
        <w:rPr>
          <w:sz w:val="28"/>
          <w:szCs w:val="32"/>
        </w:rPr>
        <w:t xml:space="preserve"> und die Natur</w:t>
      </w:r>
      <w:r w:rsidRPr="00C74AB6">
        <w:rPr>
          <w:sz w:val="28"/>
          <w:szCs w:val="32"/>
        </w:rPr>
        <w:t xml:space="preserve"> ähnlich wie im Film? </w:t>
      </w:r>
      <w:r w:rsidR="00C74AB6">
        <w:rPr>
          <w:sz w:val="28"/>
          <w:szCs w:val="32"/>
        </w:rPr>
        <w:br/>
      </w:r>
      <w:r w:rsidRPr="00C74AB6">
        <w:rPr>
          <w:sz w:val="28"/>
          <w:szCs w:val="32"/>
        </w:rPr>
        <w:t>Schreibe auf, welche gleich oder ähnlich sind und welche nicht.</w:t>
      </w:r>
    </w:p>
    <w:p w14:paraId="0753A558" w14:textId="6B790C19" w:rsidR="00680C4A" w:rsidRPr="00680C4A" w:rsidRDefault="00680C4A" w:rsidP="00D80DF6">
      <w:pPr>
        <w:rPr>
          <w:b/>
          <w:bCs/>
          <w:color w:val="00B0F0"/>
          <w:sz w:val="28"/>
          <w:szCs w:val="28"/>
          <w:lang w:val="de-CH"/>
        </w:rPr>
      </w:pPr>
      <w:r w:rsidRPr="00680C4A">
        <w:rPr>
          <w:b/>
          <w:bCs/>
          <w:color w:val="00B0F0"/>
          <w:sz w:val="28"/>
          <w:szCs w:val="28"/>
          <w:lang w:val="de-CH"/>
        </w:rPr>
        <w:lastRenderedPageBreak/>
        <w:t xml:space="preserve">Aufgabe </w:t>
      </w:r>
      <w:r w:rsidR="00646F1C">
        <w:rPr>
          <w:b/>
          <w:bCs/>
          <w:color w:val="00B0F0"/>
          <w:sz w:val="28"/>
          <w:szCs w:val="28"/>
          <w:lang w:val="de-CH"/>
        </w:rPr>
        <w:t>6</w:t>
      </w:r>
      <w:r w:rsidRPr="00680C4A">
        <w:rPr>
          <w:b/>
          <w:bCs/>
          <w:color w:val="00B0F0"/>
          <w:sz w:val="28"/>
          <w:szCs w:val="28"/>
          <w:lang w:val="de-CH"/>
        </w:rPr>
        <w:t xml:space="preserve"> - </w:t>
      </w:r>
      <w:r w:rsidR="00D80DF6" w:rsidRPr="00680C4A">
        <w:rPr>
          <w:b/>
          <w:bCs/>
          <w:color w:val="00B0F0"/>
          <w:sz w:val="28"/>
          <w:szCs w:val="28"/>
          <w:lang w:val="de-CH"/>
        </w:rPr>
        <w:t>Biodiversität fördern</w:t>
      </w:r>
    </w:p>
    <w:p w14:paraId="3FAE81A8" w14:textId="40293143" w:rsidR="00D80DF6" w:rsidRPr="00D80DF6" w:rsidRDefault="00D80DF6" w:rsidP="00D80DF6">
      <w:pPr>
        <w:rPr>
          <w:sz w:val="28"/>
          <w:szCs w:val="32"/>
        </w:rPr>
      </w:pPr>
      <w:r w:rsidRPr="00D80DF6">
        <w:rPr>
          <w:sz w:val="28"/>
          <w:szCs w:val="32"/>
        </w:rPr>
        <w:t>Was kann man in der Stadt tun, damit mehr Tiere sich wohlfühlen?</w:t>
      </w:r>
    </w:p>
    <w:p w14:paraId="4E1693C8" w14:textId="39201F52" w:rsidR="003405A4" w:rsidRPr="00345CC1" w:rsidRDefault="003405A4" w:rsidP="003405A4">
      <w:pPr>
        <w:pStyle w:val="StandardWeb"/>
        <w:numPr>
          <w:ilvl w:val="0"/>
          <w:numId w:val="9"/>
        </w:numPr>
        <w:rPr>
          <w:rFonts w:ascii="DCHBasisschrift" w:eastAsiaTheme="minorHAnsi" w:hAnsi="DCHBasisschrift" w:cstheme="minorBidi"/>
          <w:color w:val="C00000"/>
          <w:szCs w:val="16"/>
          <w:lang w:val="de-DE" w:eastAsia="en-US"/>
        </w:rPr>
      </w:pPr>
      <w:r w:rsidRPr="00345CC1">
        <w:rPr>
          <w:rFonts w:ascii="DCHBasisschrift" w:eastAsiaTheme="minorHAnsi" w:hAnsi="DCHBasisschrift" w:cstheme="minorBidi"/>
          <w:color w:val="C00000"/>
          <w:szCs w:val="16"/>
          <w:lang w:val="de-DE" w:eastAsia="en-US"/>
        </w:rPr>
        <w:t>Chemikalien in der Landschaftspflege verbieten → Pflanzen und Insekten bleiben gesünder.</w:t>
      </w:r>
    </w:p>
    <w:p w14:paraId="533032AD" w14:textId="205E7145" w:rsidR="003405A4" w:rsidRPr="00345CC1" w:rsidRDefault="003405A4" w:rsidP="003405A4">
      <w:pPr>
        <w:pStyle w:val="StandardWeb"/>
        <w:numPr>
          <w:ilvl w:val="0"/>
          <w:numId w:val="9"/>
        </w:numPr>
        <w:rPr>
          <w:rFonts w:ascii="DCHBasisschrift" w:eastAsiaTheme="minorHAnsi" w:hAnsi="DCHBasisschrift" w:cstheme="minorBidi"/>
          <w:color w:val="C00000"/>
          <w:szCs w:val="16"/>
          <w:lang w:val="de-DE" w:eastAsia="en-US"/>
        </w:rPr>
      </w:pPr>
      <w:r w:rsidRPr="00345CC1">
        <w:rPr>
          <w:rFonts w:ascii="DCHBasisschrift" w:eastAsiaTheme="minorHAnsi" w:hAnsi="DCHBasisschrift" w:cstheme="minorBidi"/>
          <w:color w:val="C00000"/>
          <w:szCs w:val="16"/>
          <w:lang w:val="de-DE" w:eastAsia="en-US"/>
        </w:rPr>
        <w:t>Bäume und Sträucher pflanzen, die Nahrung und Nistplätze bieten (z. B. japanische Schnurbäume, Obstbäume).</w:t>
      </w:r>
    </w:p>
    <w:p w14:paraId="7B14FA93" w14:textId="622C2DCB" w:rsidR="003405A4" w:rsidRPr="00345CC1" w:rsidRDefault="003405A4" w:rsidP="003405A4">
      <w:pPr>
        <w:pStyle w:val="StandardWeb"/>
        <w:numPr>
          <w:ilvl w:val="0"/>
          <w:numId w:val="9"/>
        </w:numPr>
        <w:rPr>
          <w:rFonts w:ascii="DCHBasisschrift" w:eastAsiaTheme="minorHAnsi" w:hAnsi="DCHBasisschrift" w:cstheme="minorBidi"/>
          <w:color w:val="C00000"/>
          <w:szCs w:val="16"/>
          <w:lang w:val="de-DE" w:eastAsia="en-US"/>
        </w:rPr>
      </w:pPr>
      <w:r w:rsidRPr="00345CC1">
        <w:rPr>
          <w:rFonts w:ascii="DCHBasisschrift" w:eastAsiaTheme="minorHAnsi" w:hAnsi="DCHBasisschrift" w:cstheme="minorBidi"/>
          <w:color w:val="C00000"/>
          <w:szCs w:val="16"/>
          <w:lang w:val="de-DE" w:eastAsia="en-US"/>
        </w:rPr>
        <w:t>Blumen pflanzen, die Insekten anlocken und ihnen Nektar geben.</w:t>
      </w:r>
    </w:p>
    <w:p w14:paraId="6EDDD089" w14:textId="53E5BAC2" w:rsidR="003405A4" w:rsidRPr="00345CC1" w:rsidRDefault="003405A4" w:rsidP="003405A4">
      <w:pPr>
        <w:pStyle w:val="StandardWeb"/>
        <w:numPr>
          <w:ilvl w:val="0"/>
          <w:numId w:val="9"/>
        </w:numPr>
        <w:rPr>
          <w:rFonts w:ascii="DCHBasisschrift" w:eastAsiaTheme="minorHAnsi" w:hAnsi="DCHBasisschrift" w:cstheme="minorBidi"/>
          <w:color w:val="C00000"/>
          <w:szCs w:val="16"/>
          <w:lang w:val="de-DE" w:eastAsia="en-US"/>
        </w:rPr>
      </w:pPr>
      <w:r w:rsidRPr="00345CC1">
        <w:rPr>
          <w:rFonts w:ascii="DCHBasisschrift" w:eastAsiaTheme="minorHAnsi" w:hAnsi="DCHBasisschrift" w:cstheme="minorBidi"/>
          <w:color w:val="C00000"/>
          <w:szCs w:val="16"/>
          <w:lang w:val="de-DE" w:eastAsia="en-US"/>
        </w:rPr>
        <w:t>Vogelhäuser und Nistkästen aufhängen → zusätzliche Brutplätze schaffen, weil moderne Gebäude wenig Nischen haben.</w:t>
      </w:r>
    </w:p>
    <w:p w14:paraId="4E9610C7" w14:textId="2F3A818A" w:rsidR="003405A4" w:rsidRPr="00345CC1" w:rsidRDefault="003405A4" w:rsidP="003405A4">
      <w:pPr>
        <w:pStyle w:val="StandardWeb"/>
        <w:numPr>
          <w:ilvl w:val="0"/>
          <w:numId w:val="9"/>
        </w:numPr>
        <w:rPr>
          <w:rFonts w:ascii="DCHBasisschrift" w:eastAsiaTheme="minorHAnsi" w:hAnsi="DCHBasisschrift" w:cstheme="minorBidi"/>
          <w:color w:val="C00000"/>
          <w:szCs w:val="16"/>
          <w:lang w:val="de-DE" w:eastAsia="en-US"/>
        </w:rPr>
      </w:pPr>
      <w:r w:rsidRPr="00345CC1">
        <w:rPr>
          <w:rFonts w:ascii="DCHBasisschrift" w:eastAsiaTheme="minorHAnsi" w:hAnsi="DCHBasisschrift" w:cstheme="minorBidi"/>
          <w:color w:val="C00000"/>
          <w:szCs w:val="16"/>
          <w:lang w:val="de-DE" w:eastAsia="en-US"/>
        </w:rPr>
        <w:t>Wilde Ecken zulassen in Gärten, Parks oder auf Brachflächen, damit Tiere Verstecke und Futter finden.</w:t>
      </w:r>
    </w:p>
    <w:p w14:paraId="6E0E899E" w14:textId="72885589" w:rsidR="003405A4" w:rsidRPr="00345CC1" w:rsidRDefault="003405A4" w:rsidP="003405A4">
      <w:pPr>
        <w:pStyle w:val="StandardWeb"/>
        <w:numPr>
          <w:ilvl w:val="0"/>
          <w:numId w:val="9"/>
        </w:numPr>
        <w:rPr>
          <w:rFonts w:ascii="DCHBasisschrift" w:eastAsiaTheme="minorHAnsi" w:hAnsi="DCHBasisschrift" w:cstheme="minorBidi"/>
          <w:color w:val="C00000"/>
          <w:szCs w:val="16"/>
          <w:lang w:val="de-DE" w:eastAsia="en-US"/>
        </w:rPr>
      </w:pPr>
      <w:r w:rsidRPr="00345CC1">
        <w:rPr>
          <w:rFonts w:ascii="DCHBasisschrift" w:eastAsiaTheme="minorHAnsi" w:hAnsi="DCHBasisschrift" w:cstheme="minorBidi"/>
          <w:color w:val="C00000"/>
          <w:szCs w:val="16"/>
          <w:lang w:val="de-DE" w:eastAsia="en-US"/>
        </w:rPr>
        <w:t>Dachgärten oder begrünte Fassaden anlegen, um zusätzliche Lebensräume zu schaffen.</w:t>
      </w:r>
    </w:p>
    <w:p w14:paraId="3EC25EBF" w14:textId="734650C4" w:rsidR="003405A4" w:rsidRPr="00345CC1" w:rsidRDefault="003405A4" w:rsidP="003405A4">
      <w:pPr>
        <w:pStyle w:val="StandardWeb"/>
        <w:numPr>
          <w:ilvl w:val="0"/>
          <w:numId w:val="9"/>
        </w:numPr>
        <w:rPr>
          <w:rFonts w:ascii="DCHBasisschrift" w:eastAsiaTheme="minorHAnsi" w:hAnsi="DCHBasisschrift" w:cstheme="minorBidi"/>
          <w:color w:val="C00000"/>
          <w:szCs w:val="16"/>
          <w:lang w:val="de-DE" w:eastAsia="en-US"/>
        </w:rPr>
      </w:pPr>
      <w:r w:rsidRPr="00345CC1">
        <w:rPr>
          <w:rFonts w:ascii="DCHBasisschrift" w:eastAsiaTheme="minorHAnsi" w:hAnsi="DCHBasisschrift" w:cstheme="minorBidi"/>
          <w:color w:val="C00000"/>
          <w:szCs w:val="16"/>
          <w:lang w:val="de-DE" w:eastAsia="en-US"/>
        </w:rPr>
        <w:t>Wasserstellen wie kleine Teiche oder Vogeltränken anbieten.</w:t>
      </w:r>
    </w:p>
    <w:p w14:paraId="3F4183C1" w14:textId="407036E7" w:rsidR="007D077F" w:rsidRPr="00680C4A" w:rsidRDefault="007D077F" w:rsidP="007D077F">
      <w:pPr>
        <w:rPr>
          <w:b/>
          <w:bCs/>
          <w:color w:val="00B0F0"/>
          <w:sz w:val="28"/>
          <w:szCs w:val="28"/>
          <w:lang w:val="de-CH"/>
        </w:rPr>
      </w:pPr>
      <w:r>
        <w:rPr>
          <w:b/>
          <w:bCs/>
          <w:color w:val="00B0F0"/>
          <w:sz w:val="28"/>
          <w:szCs w:val="28"/>
          <w:lang w:val="de-CH"/>
        </w:rPr>
        <w:t xml:space="preserve">Aufgabe </w:t>
      </w:r>
      <w:r w:rsidR="00F71C93">
        <w:rPr>
          <w:b/>
          <w:bCs/>
          <w:color w:val="00B0F0"/>
          <w:sz w:val="28"/>
          <w:szCs w:val="28"/>
          <w:lang w:val="de-CH"/>
        </w:rPr>
        <w:t>7</w:t>
      </w:r>
      <w:r w:rsidRPr="00680C4A">
        <w:rPr>
          <w:b/>
          <w:bCs/>
          <w:color w:val="00B0F0"/>
          <w:sz w:val="28"/>
          <w:szCs w:val="28"/>
          <w:lang w:val="de-CH"/>
        </w:rPr>
        <w:t xml:space="preserve"> – </w:t>
      </w:r>
      <w:r>
        <w:rPr>
          <w:b/>
          <w:bCs/>
          <w:color w:val="00B0F0"/>
          <w:sz w:val="28"/>
          <w:szCs w:val="28"/>
          <w:lang w:val="de-CH"/>
        </w:rPr>
        <w:t>Zukunftsfenster</w:t>
      </w:r>
      <w:r w:rsidR="00157C1C">
        <w:rPr>
          <w:b/>
          <w:bCs/>
          <w:color w:val="00B0F0"/>
          <w:sz w:val="28"/>
          <w:szCs w:val="28"/>
          <w:lang w:val="de-CH"/>
        </w:rPr>
        <w:t xml:space="preserve"> </w:t>
      </w:r>
      <w:r w:rsidR="00157C1C" w:rsidRPr="003E2248">
        <w:rPr>
          <w:b/>
          <w:bCs/>
          <w:color w:val="00B0F0"/>
          <w:sz w:val="28"/>
          <w:szCs w:val="28"/>
          <w:lang w:val="de-CH"/>
        </w:rPr>
        <w:t>Diskussion</w:t>
      </w:r>
    </w:p>
    <w:p w14:paraId="6FFFE2D1" w14:textId="05066790" w:rsidR="00F62EEF" w:rsidRPr="00F62EEF" w:rsidRDefault="00F62EEF" w:rsidP="00F62EEF">
      <w:pPr>
        <w:pStyle w:val="StandardWeb"/>
        <w:rPr>
          <w:rFonts w:ascii="DCHBasisschrift" w:eastAsiaTheme="minorHAnsi" w:hAnsi="DCHBasisschrift" w:cstheme="minorBidi"/>
          <w:sz w:val="28"/>
          <w:szCs w:val="32"/>
          <w:lang w:val="de-DE" w:eastAsia="en-US"/>
        </w:rPr>
      </w:pPr>
      <w:r w:rsidRPr="00F62EEF">
        <w:rPr>
          <w:rFonts w:ascii="DCHBasisschrift" w:eastAsiaTheme="minorHAnsi" w:hAnsi="DCHBasisschrift" w:cstheme="minorBidi"/>
          <w:sz w:val="28"/>
          <w:szCs w:val="32"/>
          <w:lang w:val="de-DE" w:eastAsia="en-US"/>
        </w:rPr>
        <w:t xml:space="preserve">Bildet eine Gruppe zu </w:t>
      </w:r>
      <w:r w:rsidRPr="00F62EEF">
        <w:rPr>
          <w:rFonts w:ascii="DCHBasisschrift" w:eastAsiaTheme="minorHAnsi" w:hAnsi="DCHBasisschrift" w:cstheme="minorBidi"/>
          <w:b/>
          <w:bCs/>
          <w:sz w:val="28"/>
          <w:szCs w:val="32"/>
          <w:lang w:val="de-DE" w:eastAsia="en-US"/>
        </w:rPr>
        <w:t>dritt oder zu viert</w:t>
      </w:r>
      <w:r w:rsidRPr="00F62EEF">
        <w:rPr>
          <w:rFonts w:ascii="DCHBasisschrift" w:eastAsiaTheme="minorHAnsi" w:hAnsi="DCHBasisschrift" w:cstheme="minorBidi"/>
          <w:sz w:val="28"/>
          <w:szCs w:val="32"/>
          <w:lang w:val="de-DE" w:eastAsia="en-US"/>
        </w:rPr>
        <w:t>.</w:t>
      </w:r>
      <w:r>
        <w:rPr>
          <w:rFonts w:ascii="DCHBasisschrift" w:eastAsiaTheme="minorHAnsi" w:hAnsi="DCHBasisschrift" w:cstheme="minorBidi"/>
          <w:sz w:val="28"/>
          <w:szCs w:val="32"/>
          <w:lang w:val="de-DE" w:eastAsia="en-US"/>
        </w:rPr>
        <w:t xml:space="preserve"> </w:t>
      </w:r>
      <w:r w:rsidRPr="00F62EEF">
        <w:rPr>
          <w:rFonts w:ascii="DCHBasisschrift" w:eastAsiaTheme="minorHAnsi" w:hAnsi="DCHBasisschrift" w:cstheme="minorBidi"/>
          <w:sz w:val="28"/>
          <w:szCs w:val="32"/>
          <w:lang w:val="de-DE" w:eastAsia="en-US"/>
        </w:rPr>
        <w:t>Stellt euch vor, ihr öffnet in 20 Jahren euer Fenster.</w:t>
      </w:r>
    </w:p>
    <w:p w14:paraId="46AD4E02" w14:textId="77777777" w:rsidR="00F62EEF" w:rsidRPr="00F62EEF" w:rsidRDefault="00F62EEF" w:rsidP="00F62EEF">
      <w:pPr>
        <w:pStyle w:val="StandardWeb"/>
        <w:numPr>
          <w:ilvl w:val="0"/>
          <w:numId w:val="12"/>
        </w:numPr>
        <w:rPr>
          <w:rFonts w:ascii="DCHBasisschrift" w:eastAsiaTheme="minorHAnsi" w:hAnsi="DCHBasisschrift" w:cstheme="minorBidi"/>
          <w:sz w:val="28"/>
          <w:szCs w:val="32"/>
          <w:lang w:val="de-DE" w:eastAsia="en-US"/>
        </w:rPr>
      </w:pPr>
      <w:r w:rsidRPr="00F62EEF">
        <w:rPr>
          <w:rFonts w:ascii="DCHBasisschrift" w:eastAsiaTheme="minorHAnsi" w:hAnsi="DCHBasisschrift" w:cstheme="minorBidi"/>
          <w:sz w:val="28"/>
          <w:szCs w:val="32"/>
          <w:lang w:val="de-DE" w:eastAsia="en-US"/>
        </w:rPr>
        <w:t>Welche Tiere und Pflanzen werdet ihr dann sehen?</w:t>
      </w:r>
    </w:p>
    <w:p w14:paraId="019673BA" w14:textId="77777777" w:rsidR="00F62EEF" w:rsidRPr="00F62EEF" w:rsidRDefault="00F62EEF" w:rsidP="00F62EEF">
      <w:pPr>
        <w:pStyle w:val="StandardWeb"/>
        <w:numPr>
          <w:ilvl w:val="0"/>
          <w:numId w:val="12"/>
        </w:numPr>
        <w:rPr>
          <w:rFonts w:ascii="DCHBasisschrift" w:eastAsiaTheme="minorHAnsi" w:hAnsi="DCHBasisschrift" w:cstheme="minorBidi"/>
          <w:sz w:val="28"/>
          <w:szCs w:val="32"/>
          <w:lang w:val="de-DE" w:eastAsia="en-US"/>
        </w:rPr>
      </w:pPr>
      <w:r w:rsidRPr="00F62EEF">
        <w:rPr>
          <w:rFonts w:ascii="DCHBasisschrift" w:eastAsiaTheme="minorHAnsi" w:hAnsi="DCHBasisschrift" w:cstheme="minorBidi"/>
          <w:sz w:val="28"/>
          <w:szCs w:val="32"/>
          <w:lang w:val="de-DE" w:eastAsia="en-US"/>
        </w:rPr>
        <w:t>Werden es mehr oder weniger sein als heute?</w:t>
      </w:r>
    </w:p>
    <w:p w14:paraId="03E2679D" w14:textId="7E6ED5B8" w:rsidR="00F62EEF" w:rsidRPr="00F62EEF" w:rsidRDefault="00F62EEF" w:rsidP="00F62EEF">
      <w:pPr>
        <w:pStyle w:val="StandardWeb"/>
        <w:rPr>
          <w:rFonts w:ascii="DCHBasisschrift" w:eastAsiaTheme="minorHAnsi" w:hAnsi="DCHBasisschrift" w:cstheme="minorBidi"/>
          <w:sz w:val="28"/>
          <w:szCs w:val="32"/>
          <w:lang w:val="de-DE" w:eastAsia="en-US"/>
        </w:rPr>
      </w:pPr>
      <w:r w:rsidRPr="00F62EEF">
        <w:rPr>
          <w:rFonts w:ascii="DCHBasisschrift" w:eastAsiaTheme="minorHAnsi" w:hAnsi="DCHBasisschrift" w:cstheme="minorBidi"/>
          <w:sz w:val="28"/>
          <w:szCs w:val="32"/>
          <w:lang w:val="de-DE" w:eastAsia="en-US"/>
        </w:rPr>
        <w:t>Überlegt gemeinsam, was sich bis dahin verändern könnte</w:t>
      </w:r>
      <w:r w:rsidR="006C7F84">
        <w:rPr>
          <w:rFonts w:ascii="DCHBasisschrift" w:eastAsiaTheme="minorHAnsi" w:hAnsi="DCHBasisschrift" w:cstheme="minorBidi"/>
          <w:sz w:val="28"/>
          <w:szCs w:val="32"/>
          <w:lang w:val="de-DE" w:eastAsia="en-US"/>
        </w:rPr>
        <w:t>, zum Beispiel</w:t>
      </w:r>
      <w:r w:rsidRPr="00F62EEF">
        <w:rPr>
          <w:rFonts w:ascii="DCHBasisschrift" w:eastAsiaTheme="minorHAnsi" w:hAnsi="DCHBasisschrift" w:cstheme="minorBidi"/>
          <w:sz w:val="28"/>
          <w:szCs w:val="32"/>
          <w:lang w:val="de-DE" w:eastAsia="en-US"/>
        </w:rPr>
        <w:t>:</w:t>
      </w:r>
    </w:p>
    <w:p w14:paraId="600962CC" w14:textId="73F39078" w:rsidR="006C7F84" w:rsidRPr="006C7F84" w:rsidRDefault="006C7F84" w:rsidP="006C7F84">
      <w:pPr>
        <w:pStyle w:val="StandardWeb"/>
        <w:numPr>
          <w:ilvl w:val="0"/>
          <w:numId w:val="13"/>
        </w:numPr>
        <w:rPr>
          <w:rFonts w:ascii="DCHBasisschrift" w:eastAsiaTheme="minorHAnsi" w:hAnsi="DCHBasisschrift" w:cstheme="minorBidi"/>
          <w:b/>
          <w:bCs/>
          <w:sz w:val="28"/>
          <w:szCs w:val="32"/>
          <w:lang w:val="de-DE" w:eastAsia="en-US"/>
        </w:rPr>
      </w:pPr>
      <w:r w:rsidRPr="006C7F84">
        <w:rPr>
          <w:rFonts w:ascii="DCHBasisschrift" w:eastAsiaTheme="minorHAnsi" w:hAnsi="DCHBasisschrift" w:cstheme="minorBidi"/>
          <w:b/>
          <w:bCs/>
          <w:sz w:val="28"/>
          <w:szCs w:val="32"/>
          <w:lang w:val="de-DE" w:eastAsia="en-US"/>
        </w:rPr>
        <w:t xml:space="preserve">Klima: </w:t>
      </w:r>
      <w:r w:rsidRPr="006C7F84">
        <w:rPr>
          <w:rFonts w:ascii="DCHBasisschrift" w:eastAsiaTheme="minorHAnsi" w:hAnsi="DCHBasisschrift" w:cstheme="minorBidi"/>
          <w:sz w:val="28"/>
          <w:szCs w:val="32"/>
          <w:lang w:val="de-DE" w:eastAsia="en-US"/>
        </w:rPr>
        <w:t>Mit de</w:t>
      </w:r>
      <w:r>
        <w:rPr>
          <w:rFonts w:ascii="DCHBasisschrift" w:eastAsiaTheme="minorHAnsi" w:hAnsi="DCHBasisschrift" w:cstheme="minorBidi"/>
          <w:sz w:val="28"/>
          <w:szCs w:val="32"/>
          <w:lang w:val="de-DE" w:eastAsia="en-US"/>
        </w:rPr>
        <w:t>m</w:t>
      </w:r>
      <w:r w:rsidRPr="006C7F84">
        <w:rPr>
          <w:rFonts w:ascii="DCHBasisschrift" w:eastAsiaTheme="minorHAnsi" w:hAnsi="DCHBasisschrift" w:cstheme="minorBidi"/>
          <w:sz w:val="28"/>
          <w:szCs w:val="32"/>
          <w:lang w:val="de-DE" w:eastAsia="en-US"/>
        </w:rPr>
        <w:t xml:space="preserve"> Klima</w:t>
      </w:r>
      <w:r>
        <w:rPr>
          <w:rFonts w:ascii="DCHBasisschrift" w:eastAsiaTheme="minorHAnsi" w:hAnsi="DCHBasisschrift" w:cstheme="minorBidi"/>
          <w:sz w:val="28"/>
          <w:szCs w:val="32"/>
          <w:lang w:val="de-DE" w:eastAsia="en-US"/>
        </w:rPr>
        <w:t>wandel</w:t>
      </w:r>
      <w:r w:rsidRPr="006C7F84">
        <w:rPr>
          <w:rFonts w:ascii="DCHBasisschrift" w:eastAsiaTheme="minorHAnsi" w:hAnsi="DCHBasisschrift" w:cstheme="minorBidi"/>
          <w:sz w:val="28"/>
          <w:szCs w:val="32"/>
          <w:lang w:val="de-DE" w:eastAsia="en-US"/>
        </w:rPr>
        <w:t xml:space="preserve"> wird es in Zukunft wärmer werden. In der Stadt, vor allem auf Betonflächen, </w:t>
      </w:r>
      <w:r>
        <w:rPr>
          <w:rFonts w:ascii="DCHBasisschrift" w:eastAsiaTheme="minorHAnsi" w:hAnsi="DCHBasisschrift" w:cstheme="minorBidi"/>
          <w:sz w:val="28"/>
          <w:szCs w:val="32"/>
          <w:lang w:val="de-DE" w:eastAsia="en-US"/>
        </w:rPr>
        <w:t>wird</w:t>
      </w:r>
      <w:r w:rsidRPr="006C7F84">
        <w:rPr>
          <w:rFonts w:ascii="DCHBasisschrift" w:eastAsiaTheme="minorHAnsi" w:hAnsi="DCHBasisschrift" w:cstheme="minorBidi"/>
          <w:sz w:val="28"/>
          <w:szCs w:val="32"/>
          <w:lang w:val="de-DE" w:eastAsia="en-US"/>
        </w:rPr>
        <w:t xml:space="preserve"> es im Sommer </w:t>
      </w:r>
      <w:r>
        <w:rPr>
          <w:rFonts w:ascii="DCHBasisschrift" w:eastAsiaTheme="minorHAnsi" w:hAnsi="DCHBasisschrift" w:cstheme="minorBidi"/>
          <w:sz w:val="28"/>
          <w:szCs w:val="32"/>
          <w:lang w:val="de-DE" w:eastAsia="en-US"/>
        </w:rPr>
        <w:t xml:space="preserve">dadurch </w:t>
      </w:r>
      <w:r w:rsidRPr="006C7F84">
        <w:rPr>
          <w:rFonts w:ascii="DCHBasisschrift" w:eastAsiaTheme="minorHAnsi" w:hAnsi="DCHBasisschrift" w:cstheme="minorBidi"/>
          <w:sz w:val="28"/>
          <w:szCs w:val="32"/>
          <w:lang w:val="de-DE" w:eastAsia="en-US"/>
        </w:rPr>
        <w:t>sehr heiss.</w:t>
      </w:r>
    </w:p>
    <w:p w14:paraId="24548809" w14:textId="732515F3" w:rsidR="006C7F84" w:rsidRPr="006C7F84" w:rsidRDefault="006C7F84" w:rsidP="006C7F84">
      <w:pPr>
        <w:pStyle w:val="StandardWeb"/>
        <w:numPr>
          <w:ilvl w:val="0"/>
          <w:numId w:val="13"/>
        </w:numPr>
        <w:rPr>
          <w:rFonts w:ascii="DCHBasisschrift" w:eastAsiaTheme="minorHAnsi" w:hAnsi="DCHBasisschrift" w:cstheme="minorBidi"/>
          <w:sz w:val="28"/>
          <w:szCs w:val="32"/>
          <w:lang w:val="de-DE" w:eastAsia="en-US"/>
        </w:rPr>
      </w:pPr>
      <w:r w:rsidRPr="006C7F84">
        <w:rPr>
          <w:rFonts w:ascii="DCHBasisschrift" w:eastAsiaTheme="minorHAnsi" w:hAnsi="DCHBasisschrift" w:cstheme="minorBidi"/>
          <w:b/>
          <w:bCs/>
          <w:sz w:val="28"/>
          <w:szCs w:val="32"/>
          <w:lang w:val="de-DE" w:eastAsia="en-US"/>
        </w:rPr>
        <w:t xml:space="preserve">Biodiversität: </w:t>
      </w:r>
      <w:r w:rsidRPr="006C7F84">
        <w:rPr>
          <w:rFonts w:ascii="DCHBasisschrift" w:eastAsiaTheme="minorHAnsi" w:hAnsi="DCHBasisschrift" w:cstheme="minorBidi"/>
          <w:sz w:val="28"/>
          <w:szCs w:val="32"/>
          <w:lang w:val="de-DE" w:eastAsia="en-US"/>
        </w:rPr>
        <w:t xml:space="preserve">Manche Tier- und Pflanzenarten verschwinden durch diese Veränderungen, </w:t>
      </w:r>
      <w:r>
        <w:rPr>
          <w:rFonts w:ascii="DCHBasisschrift" w:eastAsiaTheme="minorHAnsi" w:hAnsi="DCHBasisschrift" w:cstheme="minorBidi"/>
          <w:sz w:val="28"/>
          <w:szCs w:val="32"/>
          <w:lang w:val="de-DE" w:eastAsia="en-US"/>
        </w:rPr>
        <w:t>andere</w:t>
      </w:r>
      <w:r w:rsidRPr="006C7F84">
        <w:rPr>
          <w:rFonts w:ascii="DCHBasisschrift" w:eastAsiaTheme="minorHAnsi" w:hAnsi="DCHBasisschrift" w:cstheme="minorBidi"/>
          <w:sz w:val="28"/>
          <w:szCs w:val="32"/>
          <w:lang w:val="de-DE" w:eastAsia="en-US"/>
        </w:rPr>
        <w:t xml:space="preserve"> Arten </w:t>
      </w:r>
      <w:r w:rsidR="002E6B90">
        <w:rPr>
          <w:rFonts w:ascii="DCHBasisschrift" w:eastAsiaTheme="minorHAnsi" w:hAnsi="DCHBasisschrift" w:cstheme="minorBidi"/>
          <w:sz w:val="28"/>
          <w:szCs w:val="32"/>
          <w:lang w:val="de-DE" w:eastAsia="en-US"/>
        </w:rPr>
        <w:t>können dadurch</w:t>
      </w:r>
      <w:r w:rsidRPr="006C7F84">
        <w:rPr>
          <w:rFonts w:ascii="DCHBasisschrift" w:eastAsiaTheme="minorHAnsi" w:hAnsi="DCHBasisschrift" w:cstheme="minorBidi"/>
          <w:sz w:val="28"/>
          <w:szCs w:val="32"/>
          <w:lang w:val="de-DE" w:eastAsia="en-US"/>
        </w:rPr>
        <w:t xml:space="preserve"> dazukommen.</w:t>
      </w:r>
    </w:p>
    <w:p w14:paraId="5E8420AD" w14:textId="693FF1DD" w:rsidR="00F62EEF" w:rsidRPr="00F62EEF" w:rsidRDefault="00F62EEF" w:rsidP="006C7F84">
      <w:pPr>
        <w:pStyle w:val="StandardWeb"/>
        <w:numPr>
          <w:ilvl w:val="0"/>
          <w:numId w:val="13"/>
        </w:numPr>
        <w:rPr>
          <w:rFonts w:ascii="DCHBasisschrift" w:eastAsiaTheme="minorHAnsi" w:hAnsi="DCHBasisschrift" w:cstheme="minorBidi"/>
          <w:sz w:val="28"/>
          <w:szCs w:val="32"/>
          <w:lang w:val="de-DE" w:eastAsia="en-US"/>
        </w:rPr>
      </w:pPr>
      <w:r w:rsidRPr="00F62EEF">
        <w:rPr>
          <w:rFonts w:ascii="DCHBasisschrift" w:eastAsiaTheme="minorHAnsi" w:hAnsi="DCHBasisschrift" w:cstheme="minorBidi"/>
          <w:b/>
          <w:bCs/>
          <w:sz w:val="28"/>
          <w:szCs w:val="32"/>
          <w:lang w:val="de-DE" w:eastAsia="en-US"/>
        </w:rPr>
        <w:t>Städte:</w:t>
      </w:r>
      <w:r w:rsidRPr="00F62EEF">
        <w:rPr>
          <w:rFonts w:ascii="DCHBasisschrift" w:eastAsiaTheme="minorHAnsi" w:hAnsi="DCHBasisschrift" w:cstheme="minorBidi"/>
          <w:sz w:val="28"/>
          <w:szCs w:val="32"/>
          <w:lang w:val="de-DE" w:eastAsia="en-US"/>
        </w:rPr>
        <w:t xml:space="preserve"> Es könnte mehr Häuser, Strassen und Verkehr geben – aber vielleicht auch mehr Grünflächen und Naturprojekte.</w:t>
      </w:r>
    </w:p>
    <w:p w14:paraId="5D02C9AC" w14:textId="1950B043" w:rsidR="006419FA" w:rsidRPr="006419FA" w:rsidRDefault="006419FA" w:rsidP="006419FA">
      <w:pPr>
        <w:rPr>
          <w:color w:val="C00000"/>
          <w:szCs w:val="16"/>
        </w:rPr>
      </w:pPr>
      <w:r w:rsidRPr="006419FA">
        <w:rPr>
          <w:color w:val="C00000"/>
          <w:szCs w:val="16"/>
        </w:rPr>
        <w:t>Bei dieser Aufgabe (Zukunftsfenster-Diskussion) kann die Lehrperson die Gespräche gezielt in Richtung Klima, Biodiversität und Stadtentwicklung lenken. Es darf aber auch der Fantasie der Schüler*innen freier Raum gelassen werden. Im Kern geht es darum, dass die Kinder überlegen, wie sich ihre Umgebung mit bestimmten Faktoren verändern könnte – zum Beispiel durch den Klimawandel, den Verlust oder Zugewinn von Arten oder durch Veränderungen in der Stadtgestaltung – und diese Veränderungen beschreiben.</w:t>
      </w:r>
    </w:p>
    <w:p w14:paraId="45B62061" w14:textId="04743485" w:rsidR="006C7F84" w:rsidRPr="006419FA" w:rsidRDefault="006C7F84" w:rsidP="006C7F84">
      <w:pPr>
        <w:rPr>
          <w:rStyle w:val="Fett"/>
          <w:b w:val="0"/>
          <w:bCs w:val="0"/>
          <w:sz w:val="28"/>
          <w:szCs w:val="32"/>
        </w:rPr>
      </w:pPr>
    </w:p>
    <w:sectPr w:rsidR="006C7F84" w:rsidRPr="006419FA" w:rsidSect="00502B5D">
      <w:headerReference w:type="default" r:id="rId11"/>
      <w:footerReference w:type="default" r:id="rId12"/>
      <w:pgSz w:w="11906" w:h="16838"/>
      <w:pgMar w:top="1135" w:right="1440" w:bottom="1702"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9B9BFF" w14:textId="77777777" w:rsidR="00703A54" w:rsidRDefault="00703A54" w:rsidP="005D22F1">
      <w:r>
        <w:separator/>
      </w:r>
    </w:p>
  </w:endnote>
  <w:endnote w:type="continuationSeparator" w:id="0">
    <w:p w14:paraId="61743657" w14:textId="77777777" w:rsidR="00703A54" w:rsidRDefault="00703A54" w:rsidP="005D22F1">
      <w:r>
        <w:continuationSeparator/>
      </w:r>
    </w:p>
  </w:endnote>
  <w:endnote w:type="continuationNotice" w:id="1">
    <w:p w14:paraId="6593013D" w14:textId="77777777" w:rsidR="00703A54" w:rsidRDefault="00703A5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DCHBasisschrift">
    <w:altName w:val="Calibri"/>
    <w:panose1 w:val="02000506020000020003"/>
    <w:charset w:val="00"/>
    <w:family w:val="modern"/>
    <w:notTrueType/>
    <w:pitch w:val="variable"/>
    <w:sig w:usb0="00000003" w:usb1="00000001" w:usb2="00000000" w:usb3="00000000" w:csb0="00000001"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69178140"/>
      <w:docPartObj>
        <w:docPartGallery w:val="Page Numbers (Bottom of Page)"/>
        <w:docPartUnique/>
      </w:docPartObj>
    </w:sdtPr>
    <w:sdtEndPr>
      <w:rPr>
        <w:b/>
        <w:bCs/>
        <w:sz w:val="28"/>
        <w:szCs w:val="32"/>
      </w:rPr>
    </w:sdtEndPr>
    <w:sdtContent>
      <w:p w14:paraId="7FE9835C" w14:textId="6E39C3B7" w:rsidR="004811CF" w:rsidRPr="004811CF" w:rsidRDefault="004811CF">
        <w:pPr>
          <w:pStyle w:val="Fuzeile"/>
          <w:jc w:val="right"/>
          <w:rPr>
            <w:b/>
            <w:bCs/>
            <w:sz w:val="28"/>
            <w:szCs w:val="32"/>
          </w:rPr>
        </w:pPr>
        <w:r w:rsidRPr="004811CF">
          <w:rPr>
            <w:b/>
            <w:bCs/>
            <w:sz w:val="28"/>
            <w:szCs w:val="32"/>
          </w:rPr>
          <w:fldChar w:fldCharType="begin"/>
        </w:r>
        <w:r w:rsidRPr="004811CF">
          <w:rPr>
            <w:b/>
            <w:bCs/>
            <w:sz w:val="28"/>
            <w:szCs w:val="32"/>
          </w:rPr>
          <w:instrText>PAGE   \* MERGEFORMAT</w:instrText>
        </w:r>
        <w:r w:rsidRPr="004811CF">
          <w:rPr>
            <w:b/>
            <w:bCs/>
            <w:sz w:val="28"/>
            <w:szCs w:val="32"/>
          </w:rPr>
          <w:fldChar w:fldCharType="separate"/>
        </w:r>
        <w:r w:rsidRPr="004811CF">
          <w:rPr>
            <w:b/>
            <w:bCs/>
            <w:sz w:val="28"/>
            <w:szCs w:val="32"/>
          </w:rPr>
          <w:t>2</w:t>
        </w:r>
        <w:r w:rsidRPr="004811CF">
          <w:rPr>
            <w:b/>
            <w:bCs/>
            <w:sz w:val="28"/>
            <w:szCs w:val="32"/>
          </w:rPr>
          <w:fldChar w:fldCharType="end"/>
        </w:r>
      </w:p>
    </w:sdtContent>
  </w:sdt>
  <w:p w14:paraId="23D1A4AF" w14:textId="77777777" w:rsidR="00760533" w:rsidRDefault="0076053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7F1011" w14:textId="77777777" w:rsidR="00703A54" w:rsidRDefault="00703A54" w:rsidP="005D22F1">
      <w:r>
        <w:separator/>
      </w:r>
    </w:p>
  </w:footnote>
  <w:footnote w:type="continuationSeparator" w:id="0">
    <w:p w14:paraId="2979454E" w14:textId="77777777" w:rsidR="00703A54" w:rsidRDefault="00703A54" w:rsidP="005D22F1">
      <w:r>
        <w:continuationSeparator/>
      </w:r>
    </w:p>
  </w:footnote>
  <w:footnote w:type="continuationNotice" w:id="1">
    <w:p w14:paraId="263B11B8" w14:textId="77777777" w:rsidR="00703A54" w:rsidRDefault="00703A5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F1B899" w14:textId="62174870" w:rsidR="00760453" w:rsidRDefault="00760453">
    <w:pPr>
      <w:pStyle w:val="Kopfzeile"/>
    </w:pPr>
    <w:r>
      <w:rPr>
        <w:noProof/>
      </w:rPr>
      <w:drawing>
        <wp:anchor distT="0" distB="0" distL="114300" distR="114300" simplePos="0" relativeHeight="251659264" behindDoc="1" locked="0" layoutInCell="1" allowOverlap="1" wp14:anchorId="3242D072" wp14:editId="63098A30">
          <wp:simplePos x="0" y="0"/>
          <wp:positionH relativeFrom="page">
            <wp:posOffset>5310835</wp:posOffset>
          </wp:positionH>
          <wp:positionV relativeFrom="page">
            <wp:align>top</wp:align>
          </wp:positionV>
          <wp:extent cx="2252218" cy="998483"/>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logo-rgb.pdf"/>
                  <pic:cNvPicPr/>
                </pic:nvPicPr>
                <pic:blipFill>
                  <a:blip r:embed="rId1"/>
                  <a:stretch>
                    <a:fillRect/>
                  </a:stretch>
                </pic:blipFill>
                <pic:spPr>
                  <a:xfrm>
                    <a:off x="0" y="0"/>
                    <a:ext cx="2252218" cy="998483"/>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0D1415E8"/>
    <w:lvl w:ilvl="0">
      <w:start w:val="1"/>
      <w:numFmt w:val="decimal"/>
      <w:pStyle w:val="Listennummer"/>
      <w:lvlText w:val="%1."/>
      <w:lvlJc w:val="left"/>
      <w:pPr>
        <w:tabs>
          <w:tab w:val="num" w:pos="360"/>
        </w:tabs>
        <w:ind w:left="360" w:hanging="360"/>
      </w:pPr>
    </w:lvl>
  </w:abstractNum>
  <w:abstractNum w:abstractNumId="1" w15:restartNumberingAfterBreak="0">
    <w:nsid w:val="07CA6F70"/>
    <w:multiLevelType w:val="hybridMultilevel"/>
    <w:tmpl w:val="0134A026"/>
    <w:lvl w:ilvl="0" w:tplc="F384A68E">
      <w:start w:val="2"/>
      <w:numFmt w:val="bullet"/>
      <w:lvlText w:val="-"/>
      <w:lvlJc w:val="left"/>
      <w:pPr>
        <w:ind w:left="720" w:hanging="360"/>
      </w:pPr>
      <w:rPr>
        <w:rFonts w:ascii="Aptos" w:eastAsiaTheme="minorHAnsi" w:hAnsi="Aptos"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11965D66"/>
    <w:multiLevelType w:val="hybridMultilevel"/>
    <w:tmpl w:val="C6FE7A66"/>
    <w:lvl w:ilvl="0" w:tplc="F384A68E">
      <w:start w:val="2"/>
      <w:numFmt w:val="bullet"/>
      <w:lvlText w:val="-"/>
      <w:lvlJc w:val="left"/>
      <w:pPr>
        <w:ind w:left="720" w:hanging="360"/>
      </w:pPr>
      <w:rPr>
        <w:rFonts w:ascii="Aptos" w:eastAsiaTheme="minorHAnsi" w:hAnsi="Aptos"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6CC433F"/>
    <w:multiLevelType w:val="hybridMultilevel"/>
    <w:tmpl w:val="2D32246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15:restartNumberingAfterBreak="0">
    <w:nsid w:val="18023F17"/>
    <w:multiLevelType w:val="hybridMultilevel"/>
    <w:tmpl w:val="E55EFC44"/>
    <w:lvl w:ilvl="0" w:tplc="3D1A896E">
      <w:numFmt w:val="bullet"/>
      <w:lvlText w:val="-"/>
      <w:lvlJc w:val="left"/>
      <w:pPr>
        <w:ind w:left="720" w:hanging="360"/>
      </w:pPr>
      <w:rPr>
        <w:rFonts w:ascii="Aptos" w:eastAsiaTheme="minorHAnsi" w:hAnsi="Aptos"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3A4A7148"/>
    <w:multiLevelType w:val="multilevel"/>
    <w:tmpl w:val="4BEAE2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A923334"/>
    <w:multiLevelType w:val="multilevel"/>
    <w:tmpl w:val="0A9A35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2213FCD"/>
    <w:multiLevelType w:val="multilevel"/>
    <w:tmpl w:val="D570D8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6D11146"/>
    <w:multiLevelType w:val="hybridMultilevel"/>
    <w:tmpl w:val="CA0EF30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4A5A2C57"/>
    <w:multiLevelType w:val="hybridMultilevel"/>
    <w:tmpl w:val="9F04F95A"/>
    <w:lvl w:ilvl="0" w:tplc="8956275E">
      <w:start w:val="1"/>
      <w:numFmt w:val="decimal"/>
      <w:lvlText w:val="%1."/>
      <w:lvlJc w:val="left"/>
      <w:pPr>
        <w:ind w:left="720" w:hanging="360"/>
      </w:pPr>
      <w:rPr>
        <w:rFonts w:hint="default"/>
      </w:r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0" w15:restartNumberingAfterBreak="0">
    <w:nsid w:val="4E9C78F5"/>
    <w:multiLevelType w:val="multilevel"/>
    <w:tmpl w:val="4E0A4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A606A6E"/>
    <w:multiLevelType w:val="multilevel"/>
    <w:tmpl w:val="977024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84C75F7"/>
    <w:multiLevelType w:val="hybridMultilevel"/>
    <w:tmpl w:val="B132616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 w15:restartNumberingAfterBreak="0">
    <w:nsid w:val="6ADC3D72"/>
    <w:multiLevelType w:val="multilevel"/>
    <w:tmpl w:val="01BC0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DB20C98"/>
    <w:multiLevelType w:val="hybridMultilevel"/>
    <w:tmpl w:val="C96009B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5" w15:restartNumberingAfterBreak="0">
    <w:nsid w:val="70C91297"/>
    <w:multiLevelType w:val="multilevel"/>
    <w:tmpl w:val="D624BE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10E71C8"/>
    <w:multiLevelType w:val="hybridMultilevel"/>
    <w:tmpl w:val="9B905424"/>
    <w:lvl w:ilvl="0" w:tplc="08070001">
      <w:start w:val="1"/>
      <w:numFmt w:val="bullet"/>
      <w:lvlText w:val=""/>
      <w:lvlJc w:val="left"/>
      <w:pPr>
        <w:ind w:left="3600" w:hanging="360"/>
      </w:pPr>
      <w:rPr>
        <w:rFonts w:ascii="Symbol" w:hAnsi="Symbol" w:hint="default"/>
      </w:rPr>
    </w:lvl>
    <w:lvl w:ilvl="1" w:tplc="08070003" w:tentative="1">
      <w:start w:val="1"/>
      <w:numFmt w:val="bullet"/>
      <w:lvlText w:val="o"/>
      <w:lvlJc w:val="left"/>
      <w:pPr>
        <w:ind w:left="4320" w:hanging="360"/>
      </w:pPr>
      <w:rPr>
        <w:rFonts w:ascii="Courier New" w:hAnsi="Courier New" w:cs="Courier New" w:hint="default"/>
      </w:rPr>
    </w:lvl>
    <w:lvl w:ilvl="2" w:tplc="08070005" w:tentative="1">
      <w:start w:val="1"/>
      <w:numFmt w:val="bullet"/>
      <w:lvlText w:val=""/>
      <w:lvlJc w:val="left"/>
      <w:pPr>
        <w:ind w:left="5040" w:hanging="360"/>
      </w:pPr>
      <w:rPr>
        <w:rFonts w:ascii="Wingdings" w:hAnsi="Wingdings" w:hint="default"/>
      </w:rPr>
    </w:lvl>
    <w:lvl w:ilvl="3" w:tplc="08070001" w:tentative="1">
      <w:start w:val="1"/>
      <w:numFmt w:val="bullet"/>
      <w:lvlText w:val=""/>
      <w:lvlJc w:val="left"/>
      <w:pPr>
        <w:ind w:left="5760" w:hanging="360"/>
      </w:pPr>
      <w:rPr>
        <w:rFonts w:ascii="Symbol" w:hAnsi="Symbol" w:hint="default"/>
      </w:rPr>
    </w:lvl>
    <w:lvl w:ilvl="4" w:tplc="08070003" w:tentative="1">
      <w:start w:val="1"/>
      <w:numFmt w:val="bullet"/>
      <w:lvlText w:val="o"/>
      <w:lvlJc w:val="left"/>
      <w:pPr>
        <w:ind w:left="6480" w:hanging="360"/>
      </w:pPr>
      <w:rPr>
        <w:rFonts w:ascii="Courier New" w:hAnsi="Courier New" w:cs="Courier New" w:hint="default"/>
      </w:rPr>
    </w:lvl>
    <w:lvl w:ilvl="5" w:tplc="08070005" w:tentative="1">
      <w:start w:val="1"/>
      <w:numFmt w:val="bullet"/>
      <w:lvlText w:val=""/>
      <w:lvlJc w:val="left"/>
      <w:pPr>
        <w:ind w:left="7200" w:hanging="360"/>
      </w:pPr>
      <w:rPr>
        <w:rFonts w:ascii="Wingdings" w:hAnsi="Wingdings" w:hint="default"/>
      </w:rPr>
    </w:lvl>
    <w:lvl w:ilvl="6" w:tplc="08070001" w:tentative="1">
      <w:start w:val="1"/>
      <w:numFmt w:val="bullet"/>
      <w:lvlText w:val=""/>
      <w:lvlJc w:val="left"/>
      <w:pPr>
        <w:ind w:left="7920" w:hanging="360"/>
      </w:pPr>
      <w:rPr>
        <w:rFonts w:ascii="Symbol" w:hAnsi="Symbol" w:hint="default"/>
      </w:rPr>
    </w:lvl>
    <w:lvl w:ilvl="7" w:tplc="08070003" w:tentative="1">
      <w:start w:val="1"/>
      <w:numFmt w:val="bullet"/>
      <w:lvlText w:val="o"/>
      <w:lvlJc w:val="left"/>
      <w:pPr>
        <w:ind w:left="8640" w:hanging="360"/>
      </w:pPr>
      <w:rPr>
        <w:rFonts w:ascii="Courier New" w:hAnsi="Courier New" w:cs="Courier New" w:hint="default"/>
      </w:rPr>
    </w:lvl>
    <w:lvl w:ilvl="8" w:tplc="08070005" w:tentative="1">
      <w:start w:val="1"/>
      <w:numFmt w:val="bullet"/>
      <w:lvlText w:val=""/>
      <w:lvlJc w:val="left"/>
      <w:pPr>
        <w:ind w:left="9360" w:hanging="360"/>
      </w:pPr>
      <w:rPr>
        <w:rFonts w:ascii="Wingdings" w:hAnsi="Wingdings" w:hint="default"/>
      </w:rPr>
    </w:lvl>
  </w:abstractNum>
  <w:num w:numId="1" w16cid:durableId="1165170034">
    <w:abstractNumId w:val="16"/>
  </w:num>
  <w:num w:numId="2" w16cid:durableId="1860194856">
    <w:abstractNumId w:val="4"/>
  </w:num>
  <w:num w:numId="3" w16cid:durableId="1366054587">
    <w:abstractNumId w:val="1"/>
  </w:num>
  <w:num w:numId="4" w16cid:durableId="751895061">
    <w:abstractNumId w:val="2"/>
  </w:num>
  <w:num w:numId="5" w16cid:durableId="1116604938">
    <w:abstractNumId w:val="9"/>
  </w:num>
  <w:num w:numId="6" w16cid:durableId="17775307">
    <w:abstractNumId w:val="7"/>
  </w:num>
  <w:num w:numId="7" w16cid:durableId="1583830442">
    <w:abstractNumId w:val="13"/>
  </w:num>
  <w:num w:numId="8" w16cid:durableId="1000888138">
    <w:abstractNumId w:val="0"/>
    <w:lvlOverride w:ilvl="0">
      <w:startOverride w:val="1"/>
    </w:lvlOverride>
  </w:num>
  <w:num w:numId="9" w16cid:durableId="1976908459">
    <w:abstractNumId w:val="14"/>
  </w:num>
  <w:num w:numId="10" w16cid:durableId="844251181">
    <w:abstractNumId w:val="15"/>
  </w:num>
  <w:num w:numId="11" w16cid:durableId="545025899">
    <w:abstractNumId w:val="10"/>
  </w:num>
  <w:num w:numId="12" w16cid:durableId="1727754415">
    <w:abstractNumId w:val="11"/>
  </w:num>
  <w:num w:numId="13" w16cid:durableId="740177428">
    <w:abstractNumId w:val="5"/>
  </w:num>
  <w:num w:numId="14" w16cid:durableId="192353988">
    <w:abstractNumId w:val="3"/>
  </w:num>
  <w:num w:numId="15" w16cid:durableId="898632373">
    <w:abstractNumId w:val="12"/>
  </w:num>
  <w:num w:numId="16" w16cid:durableId="661813808">
    <w:abstractNumId w:val="6"/>
  </w:num>
  <w:num w:numId="17" w16cid:durableId="17736278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3D778974"/>
    <w:rsid w:val="00054902"/>
    <w:rsid w:val="00054D13"/>
    <w:rsid w:val="00061704"/>
    <w:rsid w:val="0006766E"/>
    <w:rsid w:val="0008619B"/>
    <w:rsid w:val="000869E9"/>
    <w:rsid w:val="000953D8"/>
    <w:rsid w:val="000A350D"/>
    <w:rsid w:val="000A6A8C"/>
    <w:rsid w:val="000C10C9"/>
    <w:rsid w:val="000D0A34"/>
    <w:rsid w:val="000D215C"/>
    <w:rsid w:val="000D3138"/>
    <w:rsid w:val="000D7EFA"/>
    <w:rsid w:val="001017AD"/>
    <w:rsid w:val="00106642"/>
    <w:rsid w:val="001125F9"/>
    <w:rsid w:val="00113268"/>
    <w:rsid w:val="00120706"/>
    <w:rsid w:val="001209A0"/>
    <w:rsid w:val="001209A6"/>
    <w:rsid w:val="00121FF6"/>
    <w:rsid w:val="00126C6D"/>
    <w:rsid w:val="001279C4"/>
    <w:rsid w:val="00135E52"/>
    <w:rsid w:val="0013696A"/>
    <w:rsid w:val="001371A9"/>
    <w:rsid w:val="00142449"/>
    <w:rsid w:val="0014553C"/>
    <w:rsid w:val="00157C1C"/>
    <w:rsid w:val="001611C6"/>
    <w:rsid w:val="0017057F"/>
    <w:rsid w:val="00173C42"/>
    <w:rsid w:val="00182E08"/>
    <w:rsid w:val="001A0766"/>
    <w:rsid w:val="001B627C"/>
    <w:rsid w:val="001D2569"/>
    <w:rsid w:val="001D2FB7"/>
    <w:rsid w:val="001E62B3"/>
    <w:rsid w:val="0020221E"/>
    <w:rsid w:val="00204AA9"/>
    <w:rsid w:val="002177AC"/>
    <w:rsid w:val="00225D9C"/>
    <w:rsid w:val="0026268C"/>
    <w:rsid w:val="00263DE9"/>
    <w:rsid w:val="00266270"/>
    <w:rsid w:val="00272787"/>
    <w:rsid w:val="00292FA1"/>
    <w:rsid w:val="002A3EF2"/>
    <w:rsid w:val="002C1C36"/>
    <w:rsid w:val="002E583E"/>
    <w:rsid w:val="002E6B90"/>
    <w:rsid w:val="002F1785"/>
    <w:rsid w:val="002F547A"/>
    <w:rsid w:val="00302F8E"/>
    <w:rsid w:val="00303F16"/>
    <w:rsid w:val="00304565"/>
    <w:rsid w:val="00307BF2"/>
    <w:rsid w:val="0031793E"/>
    <w:rsid w:val="003405A4"/>
    <w:rsid w:val="00343A04"/>
    <w:rsid w:val="00345CC1"/>
    <w:rsid w:val="003529EF"/>
    <w:rsid w:val="00370B6B"/>
    <w:rsid w:val="00377E76"/>
    <w:rsid w:val="003817D4"/>
    <w:rsid w:val="00381E48"/>
    <w:rsid w:val="0038694F"/>
    <w:rsid w:val="003B2F27"/>
    <w:rsid w:val="003B5393"/>
    <w:rsid w:val="003B67B9"/>
    <w:rsid w:val="003C00CF"/>
    <w:rsid w:val="003D1CBD"/>
    <w:rsid w:val="003E2248"/>
    <w:rsid w:val="003F1B57"/>
    <w:rsid w:val="003F6C35"/>
    <w:rsid w:val="003F7890"/>
    <w:rsid w:val="00410CF8"/>
    <w:rsid w:val="00411795"/>
    <w:rsid w:val="004430C2"/>
    <w:rsid w:val="0046081A"/>
    <w:rsid w:val="0046170C"/>
    <w:rsid w:val="004641C8"/>
    <w:rsid w:val="00474FE1"/>
    <w:rsid w:val="004807D4"/>
    <w:rsid w:val="004811CF"/>
    <w:rsid w:val="004820CF"/>
    <w:rsid w:val="00494603"/>
    <w:rsid w:val="004A1837"/>
    <w:rsid w:val="004A2741"/>
    <w:rsid w:val="004A29E7"/>
    <w:rsid w:val="004A3DB6"/>
    <w:rsid w:val="004A3F28"/>
    <w:rsid w:val="004A48EA"/>
    <w:rsid w:val="004A5477"/>
    <w:rsid w:val="004A5FC1"/>
    <w:rsid w:val="004B112E"/>
    <w:rsid w:val="004B3C65"/>
    <w:rsid w:val="004B5783"/>
    <w:rsid w:val="004C200F"/>
    <w:rsid w:val="004D5BCD"/>
    <w:rsid w:val="004E1494"/>
    <w:rsid w:val="004E5494"/>
    <w:rsid w:val="00502B5D"/>
    <w:rsid w:val="0051094D"/>
    <w:rsid w:val="005228C0"/>
    <w:rsid w:val="00531D2D"/>
    <w:rsid w:val="005326C0"/>
    <w:rsid w:val="00536690"/>
    <w:rsid w:val="00543DB5"/>
    <w:rsid w:val="005805A9"/>
    <w:rsid w:val="00582425"/>
    <w:rsid w:val="005A5D56"/>
    <w:rsid w:val="005B10FD"/>
    <w:rsid w:val="005B624D"/>
    <w:rsid w:val="005C242A"/>
    <w:rsid w:val="005D22F1"/>
    <w:rsid w:val="005D3B11"/>
    <w:rsid w:val="005E50CE"/>
    <w:rsid w:val="006108B8"/>
    <w:rsid w:val="00611F53"/>
    <w:rsid w:val="00612A91"/>
    <w:rsid w:val="00615E13"/>
    <w:rsid w:val="00616397"/>
    <w:rsid w:val="006236F0"/>
    <w:rsid w:val="006314F7"/>
    <w:rsid w:val="00632144"/>
    <w:rsid w:val="00635A71"/>
    <w:rsid w:val="00641343"/>
    <w:rsid w:val="006419FA"/>
    <w:rsid w:val="00646F1C"/>
    <w:rsid w:val="0065132B"/>
    <w:rsid w:val="00667694"/>
    <w:rsid w:val="00680C4A"/>
    <w:rsid w:val="0068357C"/>
    <w:rsid w:val="0068456A"/>
    <w:rsid w:val="00690C76"/>
    <w:rsid w:val="006946A3"/>
    <w:rsid w:val="006A17D5"/>
    <w:rsid w:val="006A2FE6"/>
    <w:rsid w:val="006B06E1"/>
    <w:rsid w:val="006B3930"/>
    <w:rsid w:val="006B51C5"/>
    <w:rsid w:val="006C7F84"/>
    <w:rsid w:val="006D206B"/>
    <w:rsid w:val="006D2F30"/>
    <w:rsid w:val="006D439A"/>
    <w:rsid w:val="006D4875"/>
    <w:rsid w:val="006D5FFC"/>
    <w:rsid w:val="006E6D7D"/>
    <w:rsid w:val="006F4411"/>
    <w:rsid w:val="006F491B"/>
    <w:rsid w:val="006F5AA4"/>
    <w:rsid w:val="006F5B4E"/>
    <w:rsid w:val="006F63FD"/>
    <w:rsid w:val="00703A54"/>
    <w:rsid w:val="007152BB"/>
    <w:rsid w:val="00722CE8"/>
    <w:rsid w:val="007253B6"/>
    <w:rsid w:val="00730929"/>
    <w:rsid w:val="00733E82"/>
    <w:rsid w:val="00733F0C"/>
    <w:rsid w:val="00736897"/>
    <w:rsid w:val="00760453"/>
    <w:rsid w:val="00760533"/>
    <w:rsid w:val="0077160E"/>
    <w:rsid w:val="00777958"/>
    <w:rsid w:val="00782C62"/>
    <w:rsid w:val="00796231"/>
    <w:rsid w:val="007B0EFC"/>
    <w:rsid w:val="007B0FFD"/>
    <w:rsid w:val="007B4000"/>
    <w:rsid w:val="007C543E"/>
    <w:rsid w:val="007D077F"/>
    <w:rsid w:val="007E106F"/>
    <w:rsid w:val="007F1526"/>
    <w:rsid w:val="007F55E2"/>
    <w:rsid w:val="008000C9"/>
    <w:rsid w:val="008037F1"/>
    <w:rsid w:val="008039DC"/>
    <w:rsid w:val="00804CDD"/>
    <w:rsid w:val="00805651"/>
    <w:rsid w:val="008064E7"/>
    <w:rsid w:val="00814DF5"/>
    <w:rsid w:val="00820261"/>
    <w:rsid w:val="00827FE5"/>
    <w:rsid w:val="0084091A"/>
    <w:rsid w:val="00841764"/>
    <w:rsid w:val="0084341E"/>
    <w:rsid w:val="0085023D"/>
    <w:rsid w:val="0085159E"/>
    <w:rsid w:val="00866C38"/>
    <w:rsid w:val="008730D5"/>
    <w:rsid w:val="008754FA"/>
    <w:rsid w:val="00880553"/>
    <w:rsid w:val="00880692"/>
    <w:rsid w:val="00887313"/>
    <w:rsid w:val="00892B9B"/>
    <w:rsid w:val="008938FD"/>
    <w:rsid w:val="008974A9"/>
    <w:rsid w:val="008A12D6"/>
    <w:rsid w:val="008A5C29"/>
    <w:rsid w:val="008B24B4"/>
    <w:rsid w:val="008D0D27"/>
    <w:rsid w:val="008D5193"/>
    <w:rsid w:val="00907593"/>
    <w:rsid w:val="00914396"/>
    <w:rsid w:val="009237D8"/>
    <w:rsid w:val="009258E0"/>
    <w:rsid w:val="009366BC"/>
    <w:rsid w:val="00952A5A"/>
    <w:rsid w:val="00961A23"/>
    <w:rsid w:val="00982884"/>
    <w:rsid w:val="00991D2A"/>
    <w:rsid w:val="00995C4E"/>
    <w:rsid w:val="009A5774"/>
    <w:rsid w:val="009B3971"/>
    <w:rsid w:val="009B6C11"/>
    <w:rsid w:val="009D41F1"/>
    <w:rsid w:val="00A03BB1"/>
    <w:rsid w:val="00A10C66"/>
    <w:rsid w:val="00A275EF"/>
    <w:rsid w:val="00A33E90"/>
    <w:rsid w:val="00A416E3"/>
    <w:rsid w:val="00A44B62"/>
    <w:rsid w:val="00A45627"/>
    <w:rsid w:val="00A457B7"/>
    <w:rsid w:val="00A67717"/>
    <w:rsid w:val="00A72B5C"/>
    <w:rsid w:val="00A73F76"/>
    <w:rsid w:val="00A81D93"/>
    <w:rsid w:val="00A86E73"/>
    <w:rsid w:val="00A90EC3"/>
    <w:rsid w:val="00AC434E"/>
    <w:rsid w:val="00AC58A3"/>
    <w:rsid w:val="00AD2E32"/>
    <w:rsid w:val="00AE7119"/>
    <w:rsid w:val="00B03171"/>
    <w:rsid w:val="00B043B5"/>
    <w:rsid w:val="00B10539"/>
    <w:rsid w:val="00B13654"/>
    <w:rsid w:val="00B258C1"/>
    <w:rsid w:val="00B338A0"/>
    <w:rsid w:val="00B40C94"/>
    <w:rsid w:val="00B508A0"/>
    <w:rsid w:val="00B5187A"/>
    <w:rsid w:val="00B55159"/>
    <w:rsid w:val="00B55E2D"/>
    <w:rsid w:val="00B6317F"/>
    <w:rsid w:val="00B639AC"/>
    <w:rsid w:val="00B63D12"/>
    <w:rsid w:val="00B64BFC"/>
    <w:rsid w:val="00B65502"/>
    <w:rsid w:val="00B7067B"/>
    <w:rsid w:val="00B7069D"/>
    <w:rsid w:val="00B879F5"/>
    <w:rsid w:val="00BA04C0"/>
    <w:rsid w:val="00BB11BF"/>
    <w:rsid w:val="00BC7C62"/>
    <w:rsid w:val="00BD0C6F"/>
    <w:rsid w:val="00BD1BEE"/>
    <w:rsid w:val="00BD38EA"/>
    <w:rsid w:val="00BE33FA"/>
    <w:rsid w:val="00BE5FB5"/>
    <w:rsid w:val="00C11EC3"/>
    <w:rsid w:val="00C17246"/>
    <w:rsid w:val="00C34FF9"/>
    <w:rsid w:val="00C55C6C"/>
    <w:rsid w:val="00C56B4E"/>
    <w:rsid w:val="00C60872"/>
    <w:rsid w:val="00C64115"/>
    <w:rsid w:val="00C74AB6"/>
    <w:rsid w:val="00C766DC"/>
    <w:rsid w:val="00C80047"/>
    <w:rsid w:val="00C92BAC"/>
    <w:rsid w:val="00C95054"/>
    <w:rsid w:val="00CA6948"/>
    <w:rsid w:val="00CA704E"/>
    <w:rsid w:val="00CB4439"/>
    <w:rsid w:val="00CB55AD"/>
    <w:rsid w:val="00CC1741"/>
    <w:rsid w:val="00CC4173"/>
    <w:rsid w:val="00CD5E4F"/>
    <w:rsid w:val="00CE235A"/>
    <w:rsid w:val="00D01B79"/>
    <w:rsid w:val="00D024AF"/>
    <w:rsid w:val="00D035F0"/>
    <w:rsid w:val="00D1209A"/>
    <w:rsid w:val="00D13025"/>
    <w:rsid w:val="00D3107C"/>
    <w:rsid w:val="00D331E8"/>
    <w:rsid w:val="00D35554"/>
    <w:rsid w:val="00D40130"/>
    <w:rsid w:val="00D573B3"/>
    <w:rsid w:val="00D57AFC"/>
    <w:rsid w:val="00D60924"/>
    <w:rsid w:val="00D66539"/>
    <w:rsid w:val="00D77A55"/>
    <w:rsid w:val="00D80DF6"/>
    <w:rsid w:val="00D81532"/>
    <w:rsid w:val="00D8216D"/>
    <w:rsid w:val="00D86C31"/>
    <w:rsid w:val="00D901D8"/>
    <w:rsid w:val="00D911DA"/>
    <w:rsid w:val="00D930A6"/>
    <w:rsid w:val="00D967DF"/>
    <w:rsid w:val="00DC52B5"/>
    <w:rsid w:val="00DC60C5"/>
    <w:rsid w:val="00DC6723"/>
    <w:rsid w:val="00DC6A87"/>
    <w:rsid w:val="00DD34EC"/>
    <w:rsid w:val="00DE18F4"/>
    <w:rsid w:val="00DF0D0D"/>
    <w:rsid w:val="00DF59E8"/>
    <w:rsid w:val="00DF5A8B"/>
    <w:rsid w:val="00DF64CA"/>
    <w:rsid w:val="00E057F6"/>
    <w:rsid w:val="00E066A8"/>
    <w:rsid w:val="00E219B2"/>
    <w:rsid w:val="00E23B8E"/>
    <w:rsid w:val="00E40C66"/>
    <w:rsid w:val="00E4189E"/>
    <w:rsid w:val="00E4404B"/>
    <w:rsid w:val="00E458A8"/>
    <w:rsid w:val="00E555C9"/>
    <w:rsid w:val="00E66A90"/>
    <w:rsid w:val="00E66BF1"/>
    <w:rsid w:val="00E7019E"/>
    <w:rsid w:val="00E7478C"/>
    <w:rsid w:val="00E91A76"/>
    <w:rsid w:val="00E92BB5"/>
    <w:rsid w:val="00E9402D"/>
    <w:rsid w:val="00E94360"/>
    <w:rsid w:val="00EA6BD5"/>
    <w:rsid w:val="00EB31A5"/>
    <w:rsid w:val="00EB3F59"/>
    <w:rsid w:val="00EC4B43"/>
    <w:rsid w:val="00EE70B0"/>
    <w:rsid w:val="00F03E11"/>
    <w:rsid w:val="00F130DD"/>
    <w:rsid w:val="00F15560"/>
    <w:rsid w:val="00F21597"/>
    <w:rsid w:val="00F24D95"/>
    <w:rsid w:val="00F257C9"/>
    <w:rsid w:val="00F3347C"/>
    <w:rsid w:val="00F46065"/>
    <w:rsid w:val="00F5010B"/>
    <w:rsid w:val="00F5186E"/>
    <w:rsid w:val="00F62EEF"/>
    <w:rsid w:val="00F71C93"/>
    <w:rsid w:val="00F740C8"/>
    <w:rsid w:val="00F83717"/>
    <w:rsid w:val="00F8701B"/>
    <w:rsid w:val="00F97B01"/>
    <w:rsid w:val="00FA2EA2"/>
    <w:rsid w:val="00FA7A70"/>
    <w:rsid w:val="00FB3989"/>
    <w:rsid w:val="00FB5472"/>
    <w:rsid w:val="00FD241B"/>
    <w:rsid w:val="00FD6EC7"/>
    <w:rsid w:val="00FE615B"/>
    <w:rsid w:val="00FE78B4"/>
    <w:rsid w:val="050C8664"/>
    <w:rsid w:val="0686BA3F"/>
    <w:rsid w:val="315FA65D"/>
    <w:rsid w:val="3D778974"/>
    <w:rsid w:val="40B9D2DA"/>
    <w:rsid w:val="59BCCD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778974"/>
  <w15:chartTrackingRefBased/>
  <w15:docId w15:val="{FBC364C5-88DA-48E3-ABEC-F5B41E52B9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22F1"/>
    <w:pPr>
      <w:spacing w:line="259" w:lineRule="auto"/>
    </w:pPr>
    <w:rPr>
      <w:rFonts w:ascii="DCHBasisschrift" w:hAnsi="DCHBasisschrift"/>
    </w:rPr>
  </w:style>
  <w:style w:type="paragraph" w:styleId="berschrift1">
    <w:name w:val="heading 1"/>
    <w:basedOn w:val="Standard"/>
    <w:next w:val="Standard"/>
    <w:link w:val="berschrift1Zchn"/>
    <w:uiPriority w:val="9"/>
    <w:qFormat/>
    <w:rsid w:val="00E66BF1"/>
    <w:pPr>
      <w:keepNext/>
      <w:keepLines/>
      <w:spacing w:before="240" w:after="0"/>
      <w:outlineLvl w:val="0"/>
    </w:pPr>
    <w:rPr>
      <w:rFonts w:asciiTheme="majorHAnsi" w:eastAsiaTheme="majorEastAsia" w:hAnsiTheme="majorHAnsi" w:cstheme="majorBidi"/>
      <w:color w:val="0F4761" w:themeColor="accent1" w:themeShade="BF"/>
      <w:sz w:val="32"/>
      <w:szCs w:val="32"/>
    </w:rPr>
  </w:style>
  <w:style w:type="paragraph" w:styleId="berschrift2">
    <w:name w:val="heading 2"/>
    <w:basedOn w:val="Standard"/>
    <w:next w:val="Standard"/>
    <w:link w:val="berschrift2Zchn"/>
    <w:uiPriority w:val="9"/>
    <w:semiHidden/>
    <w:unhideWhenUsed/>
    <w:qFormat/>
    <w:rsid w:val="005C242A"/>
    <w:pPr>
      <w:keepNext/>
      <w:keepLines/>
      <w:spacing w:before="200" w:after="0" w:line="276" w:lineRule="auto"/>
      <w:outlineLvl w:val="1"/>
    </w:pPr>
    <w:rPr>
      <w:rFonts w:asciiTheme="majorHAnsi" w:eastAsiaTheme="majorEastAsia" w:hAnsiTheme="majorHAnsi" w:cstheme="majorBidi"/>
      <w:b/>
      <w:bCs/>
      <w:color w:val="156082" w:themeColor="accent1"/>
      <w:sz w:val="26"/>
      <w:szCs w:val="26"/>
      <w:lang w:val="en-US"/>
    </w:rPr>
  </w:style>
  <w:style w:type="paragraph" w:styleId="berschrift3">
    <w:name w:val="heading 3"/>
    <w:basedOn w:val="Standard"/>
    <w:next w:val="Standard"/>
    <w:link w:val="berschrift3Zchn"/>
    <w:uiPriority w:val="9"/>
    <w:unhideWhenUsed/>
    <w:qFormat/>
    <w:rsid w:val="001611C6"/>
    <w:pPr>
      <w:keepNext/>
      <w:keepLines/>
      <w:spacing w:before="40" w:after="0"/>
      <w:outlineLvl w:val="2"/>
    </w:pPr>
    <w:rPr>
      <w:rFonts w:asciiTheme="majorHAnsi" w:eastAsiaTheme="majorEastAsia" w:hAnsiTheme="majorHAnsi" w:cstheme="majorBidi"/>
      <w:color w:val="0A2F4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E747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4E1494"/>
    <w:pPr>
      <w:ind w:left="720"/>
      <w:contextualSpacing/>
    </w:pPr>
  </w:style>
  <w:style w:type="character" w:styleId="Hyperlink">
    <w:name w:val="Hyperlink"/>
    <w:basedOn w:val="Absatz-Standardschriftart"/>
    <w:uiPriority w:val="99"/>
    <w:semiHidden/>
    <w:unhideWhenUsed/>
    <w:rsid w:val="00880553"/>
    <w:rPr>
      <w:color w:val="0000FF"/>
      <w:u w:val="single"/>
    </w:rPr>
  </w:style>
  <w:style w:type="character" w:styleId="Kommentarzeichen">
    <w:name w:val="annotation reference"/>
    <w:basedOn w:val="Absatz-Standardschriftart"/>
    <w:uiPriority w:val="99"/>
    <w:semiHidden/>
    <w:unhideWhenUsed/>
    <w:rsid w:val="001371A9"/>
    <w:rPr>
      <w:sz w:val="16"/>
      <w:szCs w:val="16"/>
    </w:rPr>
  </w:style>
  <w:style w:type="paragraph" w:styleId="Kommentartext">
    <w:name w:val="annotation text"/>
    <w:basedOn w:val="Standard"/>
    <w:link w:val="KommentartextZchn"/>
    <w:uiPriority w:val="99"/>
    <w:unhideWhenUsed/>
    <w:rsid w:val="001371A9"/>
    <w:pPr>
      <w:spacing w:line="240" w:lineRule="auto"/>
    </w:pPr>
    <w:rPr>
      <w:sz w:val="20"/>
      <w:szCs w:val="20"/>
    </w:rPr>
  </w:style>
  <w:style w:type="character" w:customStyle="1" w:styleId="KommentartextZchn">
    <w:name w:val="Kommentartext Zchn"/>
    <w:basedOn w:val="Absatz-Standardschriftart"/>
    <w:link w:val="Kommentartext"/>
    <w:uiPriority w:val="99"/>
    <w:rsid w:val="001371A9"/>
    <w:rPr>
      <w:sz w:val="20"/>
      <w:szCs w:val="20"/>
    </w:rPr>
  </w:style>
  <w:style w:type="paragraph" w:styleId="Kommentarthema">
    <w:name w:val="annotation subject"/>
    <w:basedOn w:val="Kommentartext"/>
    <w:next w:val="Kommentartext"/>
    <w:link w:val="KommentarthemaZchn"/>
    <w:uiPriority w:val="99"/>
    <w:semiHidden/>
    <w:unhideWhenUsed/>
    <w:rsid w:val="001371A9"/>
    <w:rPr>
      <w:b/>
      <w:bCs/>
    </w:rPr>
  </w:style>
  <w:style w:type="character" w:customStyle="1" w:styleId="KommentarthemaZchn">
    <w:name w:val="Kommentarthema Zchn"/>
    <w:basedOn w:val="KommentartextZchn"/>
    <w:link w:val="Kommentarthema"/>
    <w:uiPriority w:val="99"/>
    <w:semiHidden/>
    <w:rsid w:val="001371A9"/>
    <w:rPr>
      <w:b/>
      <w:bCs/>
      <w:sz w:val="20"/>
      <w:szCs w:val="20"/>
    </w:rPr>
  </w:style>
  <w:style w:type="paragraph" w:styleId="Kopfzeile">
    <w:name w:val="header"/>
    <w:basedOn w:val="Standard"/>
    <w:link w:val="KopfzeileZchn"/>
    <w:uiPriority w:val="99"/>
    <w:unhideWhenUsed/>
    <w:rsid w:val="009D41F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D41F1"/>
  </w:style>
  <w:style w:type="paragraph" w:styleId="Fuzeile">
    <w:name w:val="footer"/>
    <w:basedOn w:val="Standard"/>
    <w:link w:val="FuzeileZchn"/>
    <w:uiPriority w:val="99"/>
    <w:unhideWhenUsed/>
    <w:rsid w:val="009D41F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D41F1"/>
  </w:style>
  <w:style w:type="character" w:customStyle="1" w:styleId="berschrift2Zchn">
    <w:name w:val="Überschrift 2 Zchn"/>
    <w:basedOn w:val="Absatz-Standardschriftart"/>
    <w:link w:val="berschrift2"/>
    <w:uiPriority w:val="9"/>
    <w:semiHidden/>
    <w:rsid w:val="005C242A"/>
    <w:rPr>
      <w:rFonts w:asciiTheme="majorHAnsi" w:eastAsiaTheme="majorEastAsia" w:hAnsiTheme="majorHAnsi" w:cstheme="majorBidi"/>
      <w:b/>
      <w:bCs/>
      <w:color w:val="156082" w:themeColor="accent1"/>
      <w:sz w:val="26"/>
      <w:szCs w:val="26"/>
      <w:lang w:val="en-US"/>
    </w:rPr>
  </w:style>
  <w:style w:type="character" w:customStyle="1" w:styleId="berschrift3Zchn">
    <w:name w:val="Überschrift 3 Zchn"/>
    <w:basedOn w:val="Absatz-Standardschriftart"/>
    <w:link w:val="berschrift3"/>
    <w:uiPriority w:val="9"/>
    <w:rsid w:val="001611C6"/>
    <w:rPr>
      <w:rFonts w:asciiTheme="majorHAnsi" w:eastAsiaTheme="majorEastAsia" w:hAnsiTheme="majorHAnsi" w:cstheme="majorBidi"/>
      <w:color w:val="0A2F40" w:themeColor="accent1" w:themeShade="7F"/>
    </w:rPr>
  </w:style>
  <w:style w:type="character" w:styleId="Fett">
    <w:name w:val="Strong"/>
    <w:basedOn w:val="Absatz-Standardschriftart"/>
    <w:uiPriority w:val="22"/>
    <w:qFormat/>
    <w:rsid w:val="00C11EC3"/>
    <w:rPr>
      <w:b/>
      <w:bCs/>
    </w:rPr>
  </w:style>
  <w:style w:type="paragraph" w:styleId="StandardWeb">
    <w:name w:val="Normal (Web)"/>
    <w:basedOn w:val="Standard"/>
    <w:uiPriority w:val="99"/>
    <w:unhideWhenUsed/>
    <w:rsid w:val="00C11EC3"/>
    <w:pPr>
      <w:spacing w:before="100" w:beforeAutospacing="1" w:after="100" w:afterAutospacing="1" w:line="240" w:lineRule="auto"/>
    </w:pPr>
    <w:rPr>
      <w:rFonts w:ascii="Times New Roman" w:eastAsia="Times New Roman" w:hAnsi="Times New Roman" w:cs="Times New Roman"/>
      <w:lang w:val="de-CH" w:eastAsia="de-CH"/>
    </w:rPr>
  </w:style>
  <w:style w:type="character" w:styleId="Hervorhebung">
    <w:name w:val="Emphasis"/>
    <w:basedOn w:val="Absatz-Standardschriftart"/>
    <w:uiPriority w:val="20"/>
    <w:qFormat/>
    <w:rsid w:val="00C11EC3"/>
    <w:rPr>
      <w:i/>
      <w:iCs/>
    </w:rPr>
  </w:style>
  <w:style w:type="character" w:customStyle="1" w:styleId="berschrift1Zchn">
    <w:name w:val="Überschrift 1 Zchn"/>
    <w:basedOn w:val="Absatz-Standardschriftart"/>
    <w:link w:val="berschrift1"/>
    <w:uiPriority w:val="9"/>
    <w:rsid w:val="00E66BF1"/>
    <w:rPr>
      <w:rFonts w:asciiTheme="majorHAnsi" w:eastAsiaTheme="majorEastAsia" w:hAnsiTheme="majorHAnsi" w:cstheme="majorBidi"/>
      <w:color w:val="0F4761" w:themeColor="accent1" w:themeShade="BF"/>
      <w:sz w:val="32"/>
      <w:szCs w:val="32"/>
    </w:rPr>
  </w:style>
  <w:style w:type="paragraph" w:styleId="Listennummer">
    <w:name w:val="List Number"/>
    <w:basedOn w:val="Standard"/>
    <w:uiPriority w:val="99"/>
    <w:semiHidden/>
    <w:unhideWhenUsed/>
    <w:rsid w:val="00E66BF1"/>
    <w:pPr>
      <w:numPr>
        <w:numId w:val="8"/>
      </w:numPr>
      <w:spacing w:after="200" w:line="276" w:lineRule="auto"/>
      <w:contextualSpacing/>
    </w:pPr>
    <w:rPr>
      <w:rFonts w:asciiTheme="minorHAnsi" w:eastAsiaTheme="minorEastAsia" w:hAnsiTheme="minorHAnsi"/>
      <w:sz w:val="22"/>
      <w:szCs w:val="22"/>
      <w:lang w:val="en-US"/>
    </w:rPr>
  </w:style>
  <w:style w:type="table" w:customStyle="1" w:styleId="TabelleHorizontale">
    <w:name w:val="Tabelle Horizontale"/>
    <w:basedOn w:val="NormaleTabelle"/>
    <w:rsid w:val="00F130DD"/>
    <w:pPr>
      <w:widowControl w:val="0"/>
      <w:spacing w:after="0" w:line="240" w:lineRule="auto"/>
    </w:pPr>
    <w:rPr>
      <w:rFonts w:ascii="Arial" w:hAnsi="Arial" w:cs="Times New Roman"/>
      <w:sz w:val="20"/>
      <w:lang w:eastAsia="ja-JP"/>
    </w:rPr>
    <w:tblPr>
      <w:tblStyleRowBandSize w:val="1"/>
      <w:tblStyleColBandSize w:val="1"/>
      <w:tblBorders>
        <w:bottom w:val="single" w:sz="4" w:space="0" w:color="auto"/>
      </w:tblBorders>
    </w:tblPr>
    <w:trPr>
      <w:cantSplit/>
    </w:trPr>
    <w:tcPr>
      <w:tcMar>
        <w:top w:w="57" w:type="dxa"/>
        <w:left w:w="28" w:type="dxa"/>
        <w:bottom w:w="28" w:type="dxa"/>
        <w:right w:w="28" w:type="dxa"/>
      </w:tcMar>
    </w:tcPr>
    <w:tblStylePr w:type="firstRow">
      <w:pPr>
        <w:jc w:val="left"/>
      </w:pPr>
      <w:rPr>
        <w:rFonts w:ascii="Arial" w:hAnsi="Arial"/>
        <w:b w:val="0"/>
        <w:color w:val="auto"/>
        <w:sz w:val="20"/>
      </w:rPr>
      <w:tblPr/>
      <w:tcPr>
        <w:tcBorders>
          <w:top w:val="nil"/>
          <w:left w:val="nil"/>
          <w:bottom w:val="nil"/>
          <w:right w:val="nil"/>
          <w:insideH w:val="nil"/>
          <w:insideV w:val="nil"/>
          <w:tl2br w:val="nil"/>
          <w:tr2bl w:val="nil"/>
        </w:tcBorders>
      </w:tcPr>
    </w:tblStylePr>
    <w:tblStylePr w:type="lastRow">
      <w:tblPr/>
      <w:tcPr>
        <w:tcBorders>
          <w:top w:val="single" w:sz="2" w:space="0" w:color="auto"/>
          <w:left w:val="nil"/>
          <w:bottom w:val="single" w:sz="2" w:space="0" w:color="auto"/>
          <w:right w:val="nil"/>
          <w:insideH w:val="nil"/>
          <w:insideV w:val="nil"/>
          <w:tl2br w:val="nil"/>
          <w:tr2bl w:val="nil"/>
        </w:tcBorders>
      </w:tcPr>
    </w:tblStylePr>
    <w:tblStylePr w:type="firstCol">
      <w:tblPr/>
      <w:tcPr>
        <w:tcBorders>
          <w:top w:val="single" w:sz="2" w:space="0" w:color="auto"/>
          <w:left w:val="nil"/>
          <w:bottom w:val="single" w:sz="2" w:space="0" w:color="auto"/>
          <w:right w:val="nil"/>
          <w:insideH w:val="single" w:sz="2" w:space="0" w:color="auto"/>
          <w:insideV w:val="nil"/>
          <w:tl2br w:val="nil"/>
          <w:tr2bl w:val="nil"/>
        </w:tcBorders>
      </w:tcPr>
    </w:tblStylePr>
    <w:tblStylePr w:type="lastCol">
      <w:tblPr/>
      <w:tcPr>
        <w:tcBorders>
          <w:top w:val="nil"/>
          <w:left w:val="nil"/>
          <w:bottom w:val="single" w:sz="2" w:space="0" w:color="auto"/>
          <w:right w:val="nil"/>
          <w:insideH w:val="single" w:sz="2" w:space="0" w:color="auto"/>
          <w:insideV w:val="nil"/>
          <w:tl2br w:val="nil"/>
          <w:tr2bl w:val="nil"/>
        </w:tcBorders>
      </w:tcPr>
    </w:tblStylePr>
    <w:tblStylePr w:type="band1Vert">
      <w:tblPr/>
      <w:tcPr>
        <w:tcBorders>
          <w:top w:val="nil"/>
          <w:left w:val="nil"/>
          <w:bottom w:val="single" w:sz="2" w:space="0" w:color="auto"/>
          <w:right w:val="nil"/>
          <w:insideH w:val="single" w:sz="2" w:space="0" w:color="auto"/>
          <w:insideV w:val="nil"/>
          <w:tl2br w:val="nil"/>
          <w:tr2bl w:val="nil"/>
        </w:tcBorders>
      </w:tcPr>
    </w:tblStylePr>
    <w:tblStylePr w:type="band2Vert">
      <w:tblPr/>
      <w:tcPr>
        <w:tcBorders>
          <w:top w:val="nil"/>
          <w:left w:val="nil"/>
          <w:bottom w:val="single" w:sz="2" w:space="0" w:color="auto"/>
          <w:right w:val="nil"/>
          <w:insideH w:val="single" w:sz="2" w:space="0" w:color="auto"/>
          <w:insideV w:val="nil"/>
          <w:tl2br w:val="nil"/>
          <w:tr2bl w:val="nil"/>
        </w:tcBorders>
      </w:tcPr>
    </w:tblStylePr>
    <w:tblStylePr w:type="band1Horz">
      <w:tblPr/>
      <w:tcPr>
        <w:tcBorders>
          <w:top w:val="single" w:sz="2" w:space="0" w:color="auto"/>
          <w:left w:val="nil"/>
          <w:bottom w:val="single" w:sz="2" w:space="0" w:color="auto"/>
          <w:right w:val="nil"/>
          <w:insideH w:val="single" w:sz="2" w:space="0" w:color="auto"/>
          <w:insideV w:val="nil"/>
          <w:tl2br w:val="nil"/>
          <w:tr2bl w:val="nil"/>
        </w:tcBorders>
      </w:tcPr>
    </w:tblStylePr>
    <w:tblStylePr w:type="band2Horz">
      <w:tblPr/>
      <w:tcPr>
        <w:tcBorders>
          <w:top w:val="single" w:sz="2" w:space="0" w:color="auto"/>
          <w:left w:val="nil"/>
          <w:bottom w:val="single" w:sz="2" w:space="0" w:color="auto"/>
          <w:right w:val="nil"/>
          <w:insideH w:val="single" w:sz="2" w:space="0" w:color="auto"/>
          <w:insideV w:val="nil"/>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683312">
      <w:bodyDiv w:val="1"/>
      <w:marLeft w:val="0"/>
      <w:marRight w:val="0"/>
      <w:marTop w:val="0"/>
      <w:marBottom w:val="0"/>
      <w:divBdr>
        <w:top w:val="none" w:sz="0" w:space="0" w:color="auto"/>
        <w:left w:val="none" w:sz="0" w:space="0" w:color="auto"/>
        <w:bottom w:val="none" w:sz="0" w:space="0" w:color="auto"/>
        <w:right w:val="none" w:sz="0" w:space="0" w:color="auto"/>
      </w:divBdr>
    </w:div>
    <w:div w:id="313534027">
      <w:bodyDiv w:val="1"/>
      <w:marLeft w:val="0"/>
      <w:marRight w:val="0"/>
      <w:marTop w:val="0"/>
      <w:marBottom w:val="0"/>
      <w:divBdr>
        <w:top w:val="none" w:sz="0" w:space="0" w:color="auto"/>
        <w:left w:val="none" w:sz="0" w:space="0" w:color="auto"/>
        <w:bottom w:val="none" w:sz="0" w:space="0" w:color="auto"/>
        <w:right w:val="none" w:sz="0" w:space="0" w:color="auto"/>
      </w:divBdr>
    </w:div>
    <w:div w:id="542254876">
      <w:bodyDiv w:val="1"/>
      <w:marLeft w:val="0"/>
      <w:marRight w:val="0"/>
      <w:marTop w:val="0"/>
      <w:marBottom w:val="0"/>
      <w:divBdr>
        <w:top w:val="none" w:sz="0" w:space="0" w:color="auto"/>
        <w:left w:val="none" w:sz="0" w:space="0" w:color="auto"/>
        <w:bottom w:val="none" w:sz="0" w:space="0" w:color="auto"/>
        <w:right w:val="none" w:sz="0" w:space="0" w:color="auto"/>
      </w:divBdr>
    </w:div>
    <w:div w:id="558710054">
      <w:bodyDiv w:val="1"/>
      <w:marLeft w:val="0"/>
      <w:marRight w:val="0"/>
      <w:marTop w:val="0"/>
      <w:marBottom w:val="0"/>
      <w:divBdr>
        <w:top w:val="none" w:sz="0" w:space="0" w:color="auto"/>
        <w:left w:val="none" w:sz="0" w:space="0" w:color="auto"/>
        <w:bottom w:val="none" w:sz="0" w:space="0" w:color="auto"/>
        <w:right w:val="none" w:sz="0" w:space="0" w:color="auto"/>
      </w:divBdr>
    </w:div>
    <w:div w:id="569391901">
      <w:bodyDiv w:val="1"/>
      <w:marLeft w:val="0"/>
      <w:marRight w:val="0"/>
      <w:marTop w:val="0"/>
      <w:marBottom w:val="0"/>
      <w:divBdr>
        <w:top w:val="none" w:sz="0" w:space="0" w:color="auto"/>
        <w:left w:val="none" w:sz="0" w:space="0" w:color="auto"/>
        <w:bottom w:val="none" w:sz="0" w:space="0" w:color="auto"/>
        <w:right w:val="none" w:sz="0" w:space="0" w:color="auto"/>
      </w:divBdr>
    </w:div>
    <w:div w:id="633103252">
      <w:bodyDiv w:val="1"/>
      <w:marLeft w:val="0"/>
      <w:marRight w:val="0"/>
      <w:marTop w:val="0"/>
      <w:marBottom w:val="0"/>
      <w:divBdr>
        <w:top w:val="none" w:sz="0" w:space="0" w:color="auto"/>
        <w:left w:val="none" w:sz="0" w:space="0" w:color="auto"/>
        <w:bottom w:val="none" w:sz="0" w:space="0" w:color="auto"/>
        <w:right w:val="none" w:sz="0" w:space="0" w:color="auto"/>
      </w:divBdr>
    </w:div>
    <w:div w:id="680159284">
      <w:bodyDiv w:val="1"/>
      <w:marLeft w:val="0"/>
      <w:marRight w:val="0"/>
      <w:marTop w:val="0"/>
      <w:marBottom w:val="0"/>
      <w:divBdr>
        <w:top w:val="none" w:sz="0" w:space="0" w:color="auto"/>
        <w:left w:val="none" w:sz="0" w:space="0" w:color="auto"/>
        <w:bottom w:val="none" w:sz="0" w:space="0" w:color="auto"/>
        <w:right w:val="none" w:sz="0" w:space="0" w:color="auto"/>
      </w:divBdr>
    </w:div>
    <w:div w:id="682324575">
      <w:bodyDiv w:val="1"/>
      <w:marLeft w:val="0"/>
      <w:marRight w:val="0"/>
      <w:marTop w:val="0"/>
      <w:marBottom w:val="0"/>
      <w:divBdr>
        <w:top w:val="none" w:sz="0" w:space="0" w:color="auto"/>
        <w:left w:val="none" w:sz="0" w:space="0" w:color="auto"/>
        <w:bottom w:val="none" w:sz="0" w:space="0" w:color="auto"/>
        <w:right w:val="none" w:sz="0" w:space="0" w:color="auto"/>
      </w:divBdr>
    </w:div>
    <w:div w:id="705983468">
      <w:bodyDiv w:val="1"/>
      <w:marLeft w:val="0"/>
      <w:marRight w:val="0"/>
      <w:marTop w:val="0"/>
      <w:marBottom w:val="0"/>
      <w:divBdr>
        <w:top w:val="none" w:sz="0" w:space="0" w:color="auto"/>
        <w:left w:val="none" w:sz="0" w:space="0" w:color="auto"/>
        <w:bottom w:val="none" w:sz="0" w:space="0" w:color="auto"/>
        <w:right w:val="none" w:sz="0" w:space="0" w:color="auto"/>
      </w:divBdr>
    </w:div>
    <w:div w:id="821502567">
      <w:bodyDiv w:val="1"/>
      <w:marLeft w:val="0"/>
      <w:marRight w:val="0"/>
      <w:marTop w:val="0"/>
      <w:marBottom w:val="0"/>
      <w:divBdr>
        <w:top w:val="none" w:sz="0" w:space="0" w:color="auto"/>
        <w:left w:val="none" w:sz="0" w:space="0" w:color="auto"/>
        <w:bottom w:val="none" w:sz="0" w:space="0" w:color="auto"/>
        <w:right w:val="none" w:sz="0" w:space="0" w:color="auto"/>
      </w:divBdr>
    </w:div>
    <w:div w:id="1075399783">
      <w:bodyDiv w:val="1"/>
      <w:marLeft w:val="0"/>
      <w:marRight w:val="0"/>
      <w:marTop w:val="0"/>
      <w:marBottom w:val="0"/>
      <w:divBdr>
        <w:top w:val="none" w:sz="0" w:space="0" w:color="auto"/>
        <w:left w:val="none" w:sz="0" w:space="0" w:color="auto"/>
        <w:bottom w:val="none" w:sz="0" w:space="0" w:color="auto"/>
        <w:right w:val="none" w:sz="0" w:space="0" w:color="auto"/>
      </w:divBdr>
    </w:div>
    <w:div w:id="1107190940">
      <w:bodyDiv w:val="1"/>
      <w:marLeft w:val="0"/>
      <w:marRight w:val="0"/>
      <w:marTop w:val="0"/>
      <w:marBottom w:val="0"/>
      <w:divBdr>
        <w:top w:val="none" w:sz="0" w:space="0" w:color="auto"/>
        <w:left w:val="none" w:sz="0" w:space="0" w:color="auto"/>
        <w:bottom w:val="none" w:sz="0" w:space="0" w:color="auto"/>
        <w:right w:val="none" w:sz="0" w:space="0" w:color="auto"/>
      </w:divBdr>
    </w:div>
    <w:div w:id="1362167385">
      <w:bodyDiv w:val="1"/>
      <w:marLeft w:val="0"/>
      <w:marRight w:val="0"/>
      <w:marTop w:val="0"/>
      <w:marBottom w:val="0"/>
      <w:divBdr>
        <w:top w:val="none" w:sz="0" w:space="0" w:color="auto"/>
        <w:left w:val="none" w:sz="0" w:space="0" w:color="auto"/>
        <w:bottom w:val="none" w:sz="0" w:space="0" w:color="auto"/>
        <w:right w:val="none" w:sz="0" w:space="0" w:color="auto"/>
      </w:divBdr>
    </w:div>
    <w:div w:id="1390811871">
      <w:bodyDiv w:val="1"/>
      <w:marLeft w:val="0"/>
      <w:marRight w:val="0"/>
      <w:marTop w:val="0"/>
      <w:marBottom w:val="0"/>
      <w:divBdr>
        <w:top w:val="none" w:sz="0" w:space="0" w:color="auto"/>
        <w:left w:val="none" w:sz="0" w:space="0" w:color="auto"/>
        <w:bottom w:val="none" w:sz="0" w:space="0" w:color="auto"/>
        <w:right w:val="none" w:sz="0" w:space="0" w:color="auto"/>
      </w:divBdr>
    </w:div>
    <w:div w:id="1433817184">
      <w:bodyDiv w:val="1"/>
      <w:marLeft w:val="0"/>
      <w:marRight w:val="0"/>
      <w:marTop w:val="0"/>
      <w:marBottom w:val="0"/>
      <w:divBdr>
        <w:top w:val="none" w:sz="0" w:space="0" w:color="auto"/>
        <w:left w:val="none" w:sz="0" w:space="0" w:color="auto"/>
        <w:bottom w:val="none" w:sz="0" w:space="0" w:color="auto"/>
        <w:right w:val="none" w:sz="0" w:space="0" w:color="auto"/>
      </w:divBdr>
    </w:div>
    <w:div w:id="1476945792">
      <w:bodyDiv w:val="1"/>
      <w:marLeft w:val="0"/>
      <w:marRight w:val="0"/>
      <w:marTop w:val="0"/>
      <w:marBottom w:val="0"/>
      <w:divBdr>
        <w:top w:val="none" w:sz="0" w:space="0" w:color="auto"/>
        <w:left w:val="none" w:sz="0" w:space="0" w:color="auto"/>
        <w:bottom w:val="none" w:sz="0" w:space="0" w:color="auto"/>
        <w:right w:val="none" w:sz="0" w:space="0" w:color="auto"/>
      </w:divBdr>
    </w:div>
    <w:div w:id="1590575392">
      <w:bodyDiv w:val="1"/>
      <w:marLeft w:val="0"/>
      <w:marRight w:val="0"/>
      <w:marTop w:val="0"/>
      <w:marBottom w:val="0"/>
      <w:divBdr>
        <w:top w:val="none" w:sz="0" w:space="0" w:color="auto"/>
        <w:left w:val="none" w:sz="0" w:space="0" w:color="auto"/>
        <w:bottom w:val="none" w:sz="0" w:space="0" w:color="auto"/>
        <w:right w:val="none" w:sz="0" w:space="0" w:color="auto"/>
      </w:divBdr>
    </w:div>
    <w:div w:id="1640067939">
      <w:bodyDiv w:val="1"/>
      <w:marLeft w:val="0"/>
      <w:marRight w:val="0"/>
      <w:marTop w:val="0"/>
      <w:marBottom w:val="0"/>
      <w:divBdr>
        <w:top w:val="none" w:sz="0" w:space="0" w:color="auto"/>
        <w:left w:val="none" w:sz="0" w:space="0" w:color="auto"/>
        <w:bottom w:val="none" w:sz="0" w:space="0" w:color="auto"/>
        <w:right w:val="none" w:sz="0" w:space="0" w:color="auto"/>
      </w:divBdr>
    </w:div>
    <w:div w:id="1729915698">
      <w:bodyDiv w:val="1"/>
      <w:marLeft w:val="0"/>
      <w:marRight w:val="0"/>
      <w:marTop w:val="0"/>
      <w:marBottom w:val="0"/>
      <w:divBdr>
        <w:top w:val="none" w:sz="0" w:space="0" w:color="auto"/>
        <w:left w:val="none" w:sz="0" w:space="0" w:color="auto"/>
        <w:bottom w:val="none" w:sz="0" w:space="0" w:color="auto"/>
        <w:right w:val="none" w:sz="0" w:space="0" w:color="auto"/>
      </w:divBdr>
    </w:div>
    <w:div w:id="1908373026">
      <w:bodyDiv w:val="1"/>
      <w:marLeft w:val="0"/>
      <w:marRight w:val="0"/>
      <w:marTop w:val="0"/>
      <w:marBottom w:val="0"/>
      <w:divBdr>
        <w:top w:val="none" w:sz="0" w:space="0" w:color="auto"/>
        <w:left w:val="none" w:sz="0" w:space="0" w:color="auto"/>
        <w:bottom w:val="none" w:sz="0" w:space="0" w:color="auto"/>
        <w:right w:val="none" w:sz="0" w:space="0" w:color="auto"/>
      </w:divBdr>
    </w:div>
    <w:div w:id="2026519330">
      <w:bodyDiv w:val="1"/>
      <w:marLeft w:val="0"/>
      <w:marRight w:val="0"/>
      <w:marTop w:val="0"/>
      <w:marBottom w:val="0"/>
      <w:divBdr>
        <w:top w:val="none" w:sz="0" w:space="0" w:color="auto"/>
        <w:left w:val="none" w:sz="0" w:space="0" w:color="auto"/>
        <w:bottom w:val="none" w:sz="0" w:space="0" w:color="auto"/>
        <w:right w:val="none" w:sz="0" w:space="0" w:color="auto"/>
      </w:divBdr>
    </w:div>
    <w:div w:id="2033529227">
      <w:bodyDiv w:val="1"/>
      <w:marLeft w:val="0"/>
      <w:marRight w:val="0"/>
      <w:marTop w:val="0"/>
      <w:marBottom w:val="0"/>
      <w:divBdr>
        <w:top w:val="none" w:sz="0" w:space="0" w:color="auto"/>
        <w:left w:val="none" w:sz="0" w:space="0" w:color="auto"/>
        <w:bottom w:val="none" w:sz="0" w:space="0" w:color="auto"/>
        <w:right w:val="none" w:sz="0" w:space="0" w:color="auto"/>
      </w:divBdr>
    </w:div>
    <w:div w:id="2050916153">
      <w:bodyDiv w:val="1"/>
      <w:marLeft w:val="0"/>
      <w:marRight w:val="0"/>
      <w:marTop w:val="0"/>
      <w:marBottom w:val="0"/>
      <w:divBdr>
        <w:top w:val="none" w:sz="0" w:space="0" w:color="auto"/>
        <w:left w:val="none" w:sz="0" w:space="0" w:color="auto"/>
        <w:bottom w:val="none" w:sz="0" w:space="0" w:color="auto"/>
        <w:right w:val="none" w:sz="0" w:space="0" w:color="auto"/>
      </w:divBdr>
    </w:div>
    <w:div w:id="2129739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5EA0B294E3A8C4E9480252FF9890548" ma:contentTypeVersion="14" ma:contentTypeDescription="Ein neues Dokument erstellen." ma:contentTypeScope="" ma:versionID="b80d436378f09d2405963ac12c2eb650">
  <xsd:schema xmlns:xsd="http://www.w3.org/2001/XMLSchema" xmlns:xs="http://www.w3.org/2001/XMLSchema" xmlns:p="http://schemas.microsoft.com/office/2006/metadata/properties" xmlns:ns2="4f9458d3-a9ec-4d5e-b0b6-b7b95bdc7f71" xmlns:ns3="74374670-2125-4557-81ac-fbba366e7fc4" targetNamespace="http://schemas.microsoft.com/office/2006/metadata/properties" ma:root="true" ma:fieldsID="615bc93aa9831aaa84780c9c0bf59fa1" ns2:_="" ns3:_="">
    <xsd:import namespace="4f9458d3-a9ec-4d5e-b0b6-b7b95bdc7f71"/>
    <xsd:import namespace="74374670-2125-4557-81ac-fbba366e7fc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f9458d3-a9ec-4d5e-b0b6-b7b95bdc7f7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f0d753aa-b2c2-4437-ac32-276de4e01bd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4374670-2125-4557-81ac-fbba366e7fc4"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cd20d160-3ee2-4c90-92cf-8be68a094c75}" ma:internalName="TaxCatchAll" ma:showField="CatchAllData" ma:web="74374670-2125-4557-81ac-fbba366e7fc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f9458d3-a9ec-4d5e-b0b6-b7b95bdc7f71">
      <Terms xmlns="http://schemas.microsoft.com/office/infopath/2007/PartnerControls"/>
    </lcf76f155ced4ddcb4097134ff3c332f>
    <TaxCatchAll xmlns="74374670-2125-4557-81ac-fbba366e7fc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9A3C47D-5700-476A-9423-C8B808CED98D}"/>
</file>

<file path=customXml/itemProps2.xml><?xml version="1.0" encoding="utf-8"?>
<ds:datastoreItem xmlns:ds="http://schemas.openxmlformats.org/officeDocument/2006/customXml" ds:itemID="{0784CD89-849F-45A4-BA24-B39DB65E7247}">
  <ds:schemaRefs>
    <ds:schemaRef ds:uri="http://schemas.microsoft.com/office/2006/metadata/properties"/>
    <ds:schemaRef ds:uri="http://schemas.microsoft.com/office/infopath/2007/PartnerControls"/>
    <ds:schemaRef ds:uri="91f6ff00-5360-4321-92fd-e5e21ad2a19b"/>
  </ds:schemaRefs>
</ds:datastoreItem>
</file>

<file path=customXml/itemProps3.xml><?xml version="1.0" encoding="utf-8"?>
<ds:datastoreItem xmlns:ds="http://schemas.openxmlformats.org/officeDocument/2006/customXml" ds:itemID="{35A1CE85-6336-466C-BFE8-DCA971D0616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1120</Words>
  <Characters>7060</Characters>
  <Application>Microsoft Office Word</Application>
  <DocSecurity>0</DocSecurity>
  <Lines>58</Lines>
  <Paragraphs>16</Paragraphs>
  <ScaleCrop>false</ScaleCrop>
  <Company/>
  <LinksUpToDate>false</LinksUpToDate>
  <CharactersWithSpaces>8164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Lou Pfister</dc:creator>
  <cp:keywords/>
  <dc:description/>
  <cp:lastModifiedBy>Melanie Graf</cp:lastModifiedBy>
  <cp:revision>298</cp:revision>
  <dcterms:created xsi:type="dcterms:W3CDTF">2024-09-16T18:03:00Z</dcterms:created>
  <dcterms:modified xsi:type="dcterms:W3CDTF">2025-08-20T14:17:00Z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0x01010005EA0B294E3A8C4E9480252FF9890548</vt:lpwstr>
  </property>
  <property fmtid="{D5CDD505-2E9C-101B-9397-08002B2CF9AE}" pid="3" name="MediaServiceImageTags">
    <vt:lpwstr/>
  </property>
  <property fmtid="{D5CDD505-2E9C-101B-9397-08002B2CF9AE}" pid="4" name="Order">
    <vt:r8>65522800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